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0" w:rsidRPr="00AF2F20" w:rsidRDefault="00AF2F20" w:rsidP="00AF2F20">
      <w:pPr>
        <w:jc w:val="center"/>
        <w:rPr>
          <w:sz w:val="40"/>
          <w:szCs w:val="40"/>
        </w:rPr>
      </w:pPr>
      <w:r w:rsidRPr="00AF2F20">
        <w:rPr>
          <w:sz w:val="40"/>
          <w:szCs w:val="40"/>
        </w:rPr>
        <w:t>ΔΕΛΤΙΟ ΤΥΠΟΥ</w:t>
      </w:r>
    </w:p>
    <w:p w:rsidR="00AF2F20" w:rsidRPr="00AF2F20" w:rsidRDefault="00AF2F20" w:rsidP="00AF2F20">
      <w:pPr>
        <w:jc w:val="center"/>
        <w:rPr>
          <w:sz w:val="40"/>
          <w:szCs w:val="40"/>
        </w:rPr>
      </w:pPr>
    </w:p>
    <w:p w:rsidR="00AF2F20" w:rsidRPr="00AF2F20" w:rsidRDefault="00AF2F20" w:rsidP="00AF2F20">
      <w:pPr>
        <w:jc w:val="center"/>
        <w:rPr>
          <w:sz w:val="40"/>
          <w:szCs w:val="40"/>
        </w:rPr>
      </w:pPr>
      <w:r w:rsidRPr="00AF2F20">
        <w:rPr>
          <w:sz w:val="40"/>
          <w:szCs w:val="40"/>
        </w:rPr>
        <w:t>ΠΡΟΣΩΡΙΝΗ ΑΝΑΒΟΛΗ ΤΗΣ ΗΜΕΡΙΔΑΣ ΓΙΑ ΤΗ  ΛΕΓΕΩΝΕΛΛΑ</w:t>
      </w:r>
    </w:p>
    <w:p w:rsidR="00AF2F20" w:rsidRPr="00AF2F20" w:rsidRDefault="00AF2F20" w:rsidP="00AF2F20">
      <w:pPr>
        <w:jc w:val="both"/>
        <w:rPr>
          <w:sz w:val="40"/>
          <w:szCs w:val="40"/>
        </w:rPr>
      </w:pPr>
      <w:r w:rsidRPr="00AF2F20">
        <w:rPr>
          <w:sz w:val="40"/>
          <w:szCs w:val="40"/>
        </w:rPr>
        <w:t>Από την Διεύθυνση Δημόσιας Υγείας της Π.Ε. ΧΑΝΙΩΝ ανακοινώνεται ότι η προγραμματισμένη για το Σάββατο 5 Μαΐου ημερίδα για την νόσο των Λεγεωναρίων αναβάλλεται προσωρινά, λόγω εκτάκτων αλλαγών στο πρόγραμμα δράσεων του ΚΕΕΛΠΝΟ. Η νέα ημερομηνία διεξαγωγής θα δημοσιοποιηθεί  έγκαιρα.</w:t>
      </w:r>
    </w:p>
    <w:p w:rsidR="00C01645" w:rsidRDefault="00C01645"/>
    <w:sectPr w:rsidR="00C01645" w:rsidSect="00C016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F20"/>
    <w:rsid w:val="004D407F"/>
    <w:rsid w:val="00AF2F20"/>
    <w:rsid w:val="00B7093F"/>
    <w:rsid w:val="00C0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nikolakakis</dc:creator>
  <cp:lastModifiedBy>chay020</cp:lastModifiedBy>
  <cp:revision>2</cp:revision>
  <dcterms:created xsi:type="dcterms:W3CDTF">2018-05-03T09:36:00Z</dcterms:created>
  <dcterms:modified xsi:type="dcterms:W3CDTF">2018-05-03T09:36:00Z</dcterms:modified>
</cp:coreProperties>
</file>