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12" w:rsidRPr="00C70412" w:rsidRDefault="00C70412" w:rsidP="00C70412">
      <w:pPr>
        <w:shd w:val="clear" w:color="auto" w:fill="FFFFFF"/>
        <w:spacing w:after="90" w:line="240" w:lineRule="auto"/>
        <w:outlineLvl w:val="1"/>
        <w:rPr>
          <w:rFonts w:ascii="Arial" w:eastAsia="Times New Roman" w:hAnsi="Arial" w:cs="Arial"/>
          <w:b/>
          <w:bCs/>
          <w:color w:val="003D5F"/>
          <w:sz w:val="24"/>
          <w:szCs w:val="24"/>
          <w:lang w:eastAsia="el-GR"/>
        </w:rPr>
      </w:pPr>
      <w:r w:rsidRPr="00C70412">
        <w:rPr>
          <w:rFonts w:ascii="Arial" w:eastAsia="Times New Roman" w:hAnsi="Arial" w:cs="Arial"/>
          <w:b/>
          <w:bCs/>
          <w:color w:val="003D5F"/>
          <w:sz w:val="24"/>
          <w:szCs w:val="24"/>
          <w:lang w:eastAsia="el-GR"/>
        </w:rPr>
        <w:fldChar w:fldCharType="begin"/>
      </w:r>
      <w:r w:rsidRPr="00C70412">
        <w:rPr>
          <w:rFonts w:ascii="Arial" w:eastAsia="Times New Roman" w:hAnsi="Arial" w:cs="Arial"/>
          <w:b/>
          <w:bCs/>
          <w:color w:val="003D5F"/>
          <w:sz w:val="24"/>
          <w:szCs w:val="24"/>
          <w:lang w:eastAsia="el-GR"/>
        </w:rPr>
        <w:instrText xml:space="preserve"> HYPERLINK "http://www.hrstrategy.gr/aggelies-ergasias-job-ads/iatroi-gia-souedia-norbegia-dania/" </w:instrText>
      </w:r>
      <w:r w:rsidRPr="00C70412">
        <w:rPr>
          <w:rFonts w:ascii="Arial" w:eastAsia="Times New Roman" w:hAnsi="Arial" w:cs="Arial"/>
          <w:b/>
          <w:bCs/>
          <w:color w:val="003D5F"/>
          <w:sz w:val="24"/>
          <w:szCs w:val="24"/>
          <w:lang w:eastAsia="el-GR"/>
        </w:rPr>
        <w:fldChar w:fldCharType="separate"/>
      </w:r>
      <w:r w:rsidRPr="00C70412">
        <w:rPr>
          <w:rFonts w:ascii="Arial" w:eastAsia="Times New Roman" w:hAnsi="Arial" w:cs="Arial"/>
          <w:b/>
          <w:bCs/>
          <w:color w:val="003D5F"/>
          <w:sz w:val="24"/>
          <w:u w:val="single"/>
          <w:lang w:eastAsia="el-GR"/>
        </w:rPr>
        <w:t>Ιατροί για Σουηδία, Νορβηγία, Δανία</w:t>
      </w:r>
      <w:r w:rsidRPr="00C70412">
        <w:rPr>
          <w:rFonts w:ascii="Arial" w:eastAsia="Times New Roman" w:hAnsi="Arial" w:cs="Arial"/>
          <w:b/>
          <w:bCs/>
          <w:color w:val="003D5F"/>
          <w:sz w:val="24"/>
          <w:szCs w:val="24"/>
          <w:lang w:eastAsia="el-GR"/>
        </w:rPr>
        <w:fldChar w:fldCharType="end"/>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xml:space="preserve">Οι πελάτες μας, ιδιωτικές κλινικές των </w:t>
      </w:r>
      <w:proofErr w:type="spellStart"/>
      <w:r w:rsidRPr="00C70412">
        <w:rPr>
          <w:rFonts w:ascii="Open Sans" w:eastAsia="Times New Roman" w:hAnsi="Open Sans" w:cs="Times New Roman"/>
          <w:color w:val="130943"/>
          <w:sz w:val="21"/>
          <w:szCs w:val="21"/>
          <w:lang w:eastAsia="el-GR"/>
        </w:rPr>
        <w:t>Σκανδιναυικών</w:t>
      </w:r>
      <w:proofErr w:type="spellEnd"/>
      <w:r w:rsidRPr="00C70412">
        <w:rPr>
          <w:rFonts w:ascii="Open Sans" w:eastAsia="Times New Roman" w:hAnsi="Open Sans" w:cs="Times New Roman"/>
          <w:color w:val="130943"/>
          <w:sz w:val="21"/>
          <w:szCs w:val="21"/>
          <w:lang w:eastAsia="el-GR"/>
        </w:rPr>
        <w:t xml:space="preserve"> χωρών, ζητούν για μόνιμη απασχόληση ειδικευμένους καθώς και ειδικευόμενους Ιατρούς</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Οι ειδικότητες που ζητάμε κατά άμεση προτεραιότητα είναι εκείνες των: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Ψυχιάτρων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proofErr w:type="spellStart"/>
      <w:r w:rsidRPr="00C70412">
        <w:rPr>
          <w:rFonts w:ascii="Open Sans" w:eastAsia="Times New Roman" w:hAnsi="Open Sans" w:cs="Times New Roman"/>
          <w:color w:val="130943"/>
          <w:sz w:val="21"/>
          <w:szCs w:val="21"/>
          <w:lang w:eastAsia="el-GR"/>
        </w:rPr>
        <w:t>Παιδοψυχιάτρων</w:t>
      </w:r>
      <w:proofErr w:type="spellEnd"/>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Ακτινολόγων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για πολλές διαθέσιμες θέσεις μόνιμης απασχόλησης και στις 3 χώρες (Σουηδία, Νορβηγία, Δανία)</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Δεκτοί επίσης και ειδικευόμενοι ιατροί της ψυχιατρικής 2ου-3ου έτους και άνω.</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ενώ ζητούνται επιπροσθέτως ειδικά για τη Δανία:</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Παθολόγοι</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Πνευμονολόγοι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Γαστρεντερολόγοι</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Σπανιότερες θέσεις διεσπαρμένες γεωγραφικά στις 3 χώρες είναι διαθέσιμες για τις ειδικότητες:</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Καρδιολόγων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Αναισθησιολόγων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xml:space="preserve">Πυρηνικών </w:t>
      </w:r>
      <w:proofErr w:type="spellStart"/>
      <w:r w:rsidRPr="00C70412">
        <w:rPr>
          <w:rFonts w:ascii="Open Sans" w:eastAsia="Times New Roman" w:hAnsi="Open Sans" w:cs="Times New Roman"/>
          <w:color w:val="130943"/>
          <w:sz w:val="21"/>
          <w:szCs w:val="21"/>
          <w:lang w:eastAsia="el-GR"/>
        </w:rPr>
        <w:t>Ιατριών</w:t>
      </w:r>
      <w:proofErr w:type="spellEnd"/>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Δερματολόγων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Οφθαλμιάτρων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Ρευματολόγων</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proofErr w:type="spellStart"/>
      <w:r w:rsidRPr="00C70412">
        <w:rPr>
          <w:rFonts w:ascii="Open Sans" w:eastAsia="Times New Roman" w:hAnsi="Open Sans" w:cs="Times New Roman"/>
          <w:color w:val="130943"/>
          <w:sz w:val="21"/>
          <w:szCs w:val="21"/>
          <w:lang w:eastAsia="el-GR"/>
        </w:rPr>
        <w:t>Ακτινοθεραπευτών</w:t>
      </w:r>
      <w:proofErr w:type="spellEnd"/>
      <w:r w:rsidRPr="00C70412">
        <w:rPr>
          <w:rFonts w:ascii="Open Sans" w:eastAsia="Times New Roman" w:hAnsi="Open Sans" w:cs="Times New Roman"/>
          <w:color w:val="130943"/>
          <w:sz w:val="21"/>
          <w:szCs w:val="21"/>
          <w:lang w:eastAsia="el-GR"/>
        </w:rPr>
        <w:t xml:space="preserve"> Ογκολογίας</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Η γλώσσα επικοινωνίας θα είναι η Αγγλική την οποία όλοι οι υποψήφιοι και υποψήφιες θα πρέπει να μιλούν σε επίπεδο Β1 τουλάχιστον, όμως για την απόκτηση άδειας ασκήσεως επαγγέλματος για όσους θα εργαστούν ειδικά στη Σουηδία, θα ζητηθεί γνώση Σουηδικών σε επίπεδο C1. Οι κλινικές προσφέρουν μαθήματα Σουηδικών τόσο για τους ιατρούς όσο και για τα μέλη των οικογενειών τους, ενώ κατά το χρονικό διάστημα της εκμάθησης ο μισθός θα καταβάλλεται κανονικά.</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xml:space="preserve">Προσφέρονται: εισιτήρια πτήσεων, αρχική φιλοξενία, εύρεση κατοικίας, εύρεση σχολείων ή παιδικών σταθμών για τα παιδιά, ωράρια 08:00-17:00 σε καθεστώς πενθήμερης εργασίας, εκπαιδευτικά σεμινάρια εντός εργασίμων ωραρίων, υποστήριξη και υποδοχή από παλαιότερους </w:t>
      </w:r>
      <w:r w:rsidRPr="00C70412">
        <w:rPr>
          <w:rFonts w:ascii="Open Sans" w:eastAsia="Times New Roman" w:hAnsi="Open Sans" w:cs="Times New Roman"/>
          <w:color w:val="130943"/>
          <w:sz w:val="21"/>
          <w:szCs w:val="21"/>
          <w:lang w:eastAsia="el-GR"/>
        </w:rPr>
        <w:lastRenderedPageBreak/>
        <w:t xml:space="preserve">ιατρούς, </w:t>
      </w:r>
      <w:proofErr w:type="spellStart"/>
      <w:r w:rsidRPr="00C70412">
        <w:rPr>
          <w:rFonts w:ascii="Open Sans" w:eastAsia="Times New Roman" w:hAnsi="Open Sans" w:cs="Times New Roman"/>
          <w:color w:val="130943"/>
          <w:sz w:val="21"/>
          <w:szCs w:val="21"/>
          <w:lang w:eastAsia="el-GR"/>
        </w:rPr>
        <w:t>δυαντότητες</w:t>
      </w:r>
      <w:proofErr w:type="spellEnd"/>
      <w:r w:rsidRPr="00C70412">
        <w:rPr>
          <w:rFonts w:ascii="Open Sans" w:eastAsia="Times New Roman" w:hAnsi="Open Sans" w:cs="Times New Roman"/>
          <w:color w:val="130943"/>
          <w:sz w:val="21"/>
          <w:szCs w:val="21"/>
          <w:lang w:eastAsia="el-GR"/>
        </w:rPr>
        <w:t xml:space="preserve"> προαγωγών, δυνατότητα άσκησης κλινικών δοκιμών καθώς και ερευνητικού έργου κατά τον χρόνο εργασίας.</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 </w:t>
      </w:r>
    </w:p>
    <w:p w:rsidR="00C70412" w:rsidRPr="00C70412" w:rsidRDefault="00C70412" w:rsidP="00C70412">
      <w:pPr>
        <w:shd w:val="clear" w:color="auto" w:fill="FFFFFF"/>
        <w:spacing w:before="134" w:after="134" w:line="298" w:lineRule="atLeast"/>
        <w:rPr>
          <w:rFonts w:ascii="Open Sans" w:eastAsia="Times New Roman" w:hAnsi="Open Sans" w:cs="Times New Roman"/>
          <w:color w:val="130943"/>
          <w:sz w:val="21"/>
          <w:szCs w:val="21"/>
          <w:lang w:eastAsia="el-GR"/>
        </w:rPr>
      </w:pPr>
      <w:r w:rsidRPr="00C70412">
        <w:rPr>
          <w:rFonts w:ascii="Open Sans" w:eastAsia="Times New Roman" w:hAnsi="Open Sans" w:cs="Times New Roman"/>
          <w:color w:val="130943"/>
          <w:sz w:val="21"/>
          <w:szCs w:val="21"/>
          <w:lang w:eastAsia="el-GR"/>
        </w:rPr>
        <w:t>Βιογραφικά σημειώματα αναφέροντας τη χώρα στην οποία θέλετε να απασχοληθείτε, παρακαλούμε στείλτε </w:t>
      </w:r>
      <w:r w:rsidRPr="00C70412">
        <w:rPr>
          <w:rFonts w:ascii="Open Sans" w:eastAsia="Times New Roman" w:hAnsi="Open Sans" w:cs="Times New Roman"/>
          <w:color w:val="0000FF"/>
          <w:sz w:val="21"/>
          <w:u w:val="single"/>
          <w:lang w:eastAsia="el-GR"/>
        </w:rPr>
        <w:t>εδώ</w:t>
      </w:r>
      <w:r w:rsidRPr="00C70412">
        <w:rPr>
          <w:rFonts w:ascii="Open Sans" w:eastAsia="Times New Roman" w:hAnsi="Open Sans" w:cs="Times New Roman"/>
          <w:color w:val="130943"/>
          <w:sz w:val="21"/>
          <w:szCs w:val="21"/>
          <w:lang w:eastAsia="el-GR"/>
        </w:rPr>
        <w:t xml:space="preserve"> στο Info@hrstrategy.gr</w:t>
      </w:r>
    </w:p>
    <w:p w:rsidR="00D858FD" w:rsidRDefault="00D858FD"/>
    <w:sectPr w:rsidR="00D858FD" w:rsidSect="00D858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0412"/>
    <w:rsid w:val="00C70412"/>
    <w:rsid w:val="00D85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FD"/>
  </w:style>
  <w:style w:type="paragraph" w:styleId="2">
    <w:name w:val="heading 2"/>
    <w:basedOn w:val="a"/>
    <w:link w:val="2Char"/>
    <w:uiPriority w:val="9"/>
    <w:qFormat/>
    <w:rsid w:val="00C7041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7041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C70412"/>
    <w:rPr>
      <w:color w:val="0000FF"/>
      <w:u w:val="single"/>
    </w:rPr>
  </w:style>
  <w:style w:type="character" w:customStyle="1" w:styleId="apple-converted-space">
    <w:name w:val="apple-converted-space"/>
    <w:basedOn w:val="a0"/>
    <w:rsid w:val="00C70412"/>
  </w:style>
  <w:style w:type="character" w:styleId="a3">
    <w:name w:val="Emphasis"/>
    <w:basedOn w:val="a0"/>
    <w:uiPriority w:val="20"/>
    <w:qFormat/>
    <w:rsid w:val="00C70412"/>
    <w:rPr>
      <w:i/>
      <w:iCs/>
    </w:rPr>
  </w:style>
  <w:style w:type="paragraph" w:styleId="Web">
    <w:name w:val="Normal (Web)"/>
    <w:basedOn w:val="a"/>
    <w:uiPriority w:val="99"/>
    <w:semiHidden/>
    <w:unhideWhenUsed/>
    <w:rsid w:val="00C7041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21612281">
      <w:bodyDiv w:val="1"/>
      <w:marLeft w:val="0"/>
      <w:marRight w:val="0"/>
      <w:marTop w:val="0"/>
      <w:marBottom w:val="0"/>
      <w:divBdr>
        <w:top w:val="none" w:sz="0" w:space="0" w:color="auto"/>
        <w:left w:val="none" w:sz="0" w:space="0" w:color="auto"/>
        <w:bottom w:val="none" w:sz="0" w:space="0" w:color="auto"/>
        <w:right w:val="none" w:sz="0" w:space="0" w:color="auto"/>
      </w:divBdr>
      <w:divsChild>
        <w:div w:id="1459029795">
          <w:marLeft w:val="0"/>
          <w:marRight w:val="0"/>
          <w:marTop w:val="0"/>
          <w:marBottom w:val="0"/>
          <w:divBdr>
            <w:top w:val="none" w:sz="0" w:space="0" w:color="auto"/>
            <w:left w:val="none" w:sz="0" w:space="0" w:color="auto"/>
            <w:bottom w:val="none" w:sz="0" w:space="0" w:color="auto"/>
            <w:right w:val="none" w:sz="0" w:space="0" w:color="auto"/>
          </w:divBdr>
          <w:divsChild>
            <w:div w:id="1439791816">
              <w:marLeft w:val="0"/>
              <w:marRight w:val="0"/>
              <w:marTop w:val="0"/>
              <w:marBottom w:val="0"/>
              <w:divBdr>
                <w:top w:val="none" w:sz="0" w:space="0" w:color="auto"/>
                <w:left w:val="none" w:sz="0" w:space="0" w:color="auto"/>
                <w:bottom w:val="none" w:sz="0" w:space="0" w:color="auto"/>
                <w:right w:val="none" w:sz="0" w:space="0" w:color="auto"/>
              </w:divBdr>
            </w:div>
            <w:div w:id="292372637">
              <w:marLeft w:val="0"/>
              <w:marRight w:val="0"/>
              <w:marTop w:val="0"/>
              <w:marBottom w:val="0"/>
              <w:divBdr>
                <w:top w:val="none" w:sz="0" w:space="0" w:color="auto"/>
                <w:left w:val="none" w:sz="0" w:space="0" w:color="auto"/>
                <w:bottom w:val="none" w:sz="0" w:space="0" w:color="auto"/>
                <w:right w:val="none" w:sz="0" w:space="0" w:color="auto"/>
              </w:divBdr>
              <w:divsChild>
                <w:div w:id="1491747834">
                  <w:marLeft w:val="0"/>
                  <w:marRight w:val="0"/>
                  <w:marTop w:val="0"/>
                  <w:marBottom w:val="0"/>
                  <w:divBdr>
                    <w:top w:val="none" w:sz="0" w:space="0" w:color="auto"/>
                    <w:left w:val="none" w:sz="0" w:space="0" w:color="auto"/>
                    <w:bottom w:val="none" w:sz="0" w:space="0" w:color="auto"/>
                    <w:right w:val="none" w:sz="0" w:space="0" w:color="auto"/>
                  </w:divBdr>
                  <w:divsChild>
                    <w:div w:id="2000110919">
                      <w:marLeft w:val="0"/>
                      <w:marRight w:val="0"/>
                      <w:marTop w:val="0"/>
                      <w:marBottom w:val="0"/>
                      <w:divBdr>
                        <w:top w:val="none" w:sz="0" w:space="0" w:color="auto"/>
                        <w:left w:val="none" w:sz="0" w:space="0" w:color="auto"/>
                        <w:bottom w:val="none" w:sz="0" w:space="0" w:color="auto"/>
                        <w:right w:val="none" w:sz="0" w:space="0" w:color="auto"/>
                      </w:divBdr>
                    </w:div>
                  </w:divsChild>
                </w:div>
                <w:div w:id="1760759833">
                  <w:marLeft w:val="0"/>
                  <w:marRight w:val="0"/>
                  <w:marTop w:val="0"/>
                  <w:marBottom w:val="0"/>
                  <w:divBdr>
                    <w:top w:val="none" w:sz="0" w:space="0" w:color="auto"/>
                    <w:left w:val="none" w:sz="0" w:space="0" w:color="auto"/>
                    <w:bottom w:val="none" w:sz="0" w:space="0" w:color="auto"/>
                    <w:right w:val="none" w:sz="0" w:space="0" w:color="auto"/>
                  </w:divBdr>
                  <w:divsChild>
                    <w:div w:id="1866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1532</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micser1</cp:lastModifiedBy>
  <cp:revision>1</cp:revision>
  <dcterms:created xsi:type="dcterms:W3CDTF">2016-07-26T20:57:00Z</dcterms:created>
  <dcterms:modified xsi:type="dcterms:W3CDTF">2016-07-26T20:58:00Z</dcterms:modified>
</cp:coreProperties>
</file>