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F57" w:rsidRPr="009F5892" w:rsidRDefault="008C4F57" w:rsidP="008C4F57">
      <w:pPr>
        <w:pStyle w:val="NormalWeb"/>
        <w:shd w:val="clear" w:color="auto" w:fill="FFFFFF"/>
        <w:rPr>
          <w:rFonts w:ascii="Open Sans" w:hAnsi="Open Sans"/>
          <w:b/>
          <w:color w:val="4A4A4C"/>
          <w:u w:val="single"/>
          <w:lang w:val="el-GR"/>
        </w:rPr>
      </w:pPr>
      <w:r w:rsidRPr="009F5892">
        <w:rPr>
          <w:rFonts w:ascii="Open Sans" w:hAnsi="Open Sans"/>
          <w:b/>
          <w:color w:val="4A4A4C"/>
          <w:u w:val="single"/>
          <w:lang w:val="el-GR"/>
        </w:rPr>
        <w:t>Είστε Αιματολόγος από την Ελλάδα ή την Κύπρο;</w:t>
      </w:r>
    </w:p>
    <w:p w:rsidR="008C4F57" w:rsidRPr="00D02AD9" w:rsidRDefault="008C4F57" w:rsidP="008C4F57">
      <w:pPr>
        <w:pStyle w:val="NormalWeb"/>
        <w:shd w:val="clear" w:color="auto" w:fill="FFFFFF"/>
        <w:rPr>
          <w:rFonts w:ascii="Open Sans" w:hAnsi="Open Sans"/>
          <w:color w:val="4A4A4C"/>
          <w:lang w:val="el-GR"/>
        </w:rPr>
      </w:pPr>
      <w:r>
        <w:rPr>
          <w:rFonts w:ascii="Open Sans" w:hAnsi="Open Sans"/>
          <w:color w:val="4A4A4C"/>
          <w:lang w:val="el-GR"/>
        </w:rPr>
        <w:t>Το</w:t>
      </w:r>
      <w:r w:rsidRPr="008C4F57">
        <w:rPr>
          <w:rFonts w:ascii="Open Sans" w:hAnsi="Open Sans"/>
          <w:color w:val="4A4A4C"/>
          <w:lang w:val="el-GR"/>
        </w:rPr>
        <w:t xml:space="preserve"> </w:t>
      </w:r>
      <w:r>
        <w:rPr>
          <w:rFonts w:ascii="Open Sans" w:hAnsi="Open Sans"/>
          <w:color w:val="4A4A4C"/>
          <w:lang w:val="el-GR"/>
        </w:rPr>
        <w:t>τμήμα</w:t>
      </w:r>
      <w:r w:rsidRPr="008C4F57">
        <w:rPr>
          <w:rFonts w:ascii="Open Sans" w:hAnsi="Open Sans"/>
          <w:color w:val="4A4A4C"/>
          <w:lang w:val="el-GR"/>
        </w:rPr>
        <w:t xml:space="preserve"> </w:t>
      </w:r>
      <w:r>
        <w:rPr>
          <w:rFonts w:ascii="Open Sans" w:hAnsi="Open Sans"/>
          <w:color w:val="4A4A4C"/>
          <w:lang w:val="el-GR"/>
        </w:rPr>
        <w:t>της</w:t>
      </w:r>
      <w:r w:rsidRPr="008C4F57">
        <w:rPr>
          <w:rFonts w:ascii="Open Sans" w:hAnsi="Open Sans"/>
          <w:color w:val="4A4A4C"/>
          <w:lang w:val="el-GR"/>
        </w:rPr>
        <w:t xml:space="preserve"> </w:t>
      </w:r>
      <w:r>
        <w:rPr>
          <w:rFonts w:ascii="Open Sans" w:hAnsi="Open Sans"/>
          <w:color w:val="4A4A4C"/>
          <w:lang w:val="el-GR"/>
        </w:rPr>
        <w:t>Αιματολογίας</w:t>
      </w:r>
      <w:r w:rsidRPr="008C4F57">
        <w:rPr>
          <w:rFonts w:ascii="Open Sans" w:hAnsi="Open Sans"/>
          <w:color w:val="4A4A4C"/>
          <w:lang w:val="el-GR"/>
        </w:rPr>
        <w:t xml:space="preserve"> </w:t>
      </w:r>
      <w:r>
        <w:rPr>
          <w:rFonts w:ascii="Open Sans" w:hAnsi="Open Sans"/>
          <w:color w:val="4A4A4C"/>
          <w:lang w:val="el-GR"/>
        </w:rPr>
        <w:t>της</w:t>
      </w:r>
      <w:r w:rsidRPr="008C4F57">
        <w:rPr>
          <w:rFonts w:ascii="Open Sans" w:hAnsi="Open Sans"/>
          <w:color w:val="4A4A4C"/>
          <w:lang w:val="el-GR"/>
        </w:rPr>
        <w:t xml:space="preserve"> </w:t>
      </w:r>
      <w:r>
        <w:rPr>
          <w:rFonts w:ascii="Open Sans" w:hAnsi="Open Sans"/>
          <w:color w:val="4A4A4C"/>
        </w:rPr>
        <w:t>RIG</w:t>
      </w:r>
      <w:r w:rsidRPr="008C4F57">
        <w:rPr>
          <w:rFonts w:ascii="Open Sans" w:hAnsi="Open Sans"/>
          <w:color w:val="4A4A4C"/>
          <w:lang w:val="el-GR"/>
        </w:rPr>
        <w:t xml:space="preserve"> </w:t>
      </w:r>
      <w:r>
        <w:rPr>
          <w:rFonts w:ascii="Open Sans" w:hAnsi="Open Sans"/>
          <w:color w:val="4A4A4C"/>
        </w:rPr>
        <w:t>Locums</w:t>
      </w:r>
      <w:r w:rsidRPr="008C4F57">
        <w:rPr>
          <w:rFonts w:ascii="Open Sans" w:hAnsi="Open Sans"/>
          <w:color w:val="4A4A4C"/>
          <w:lang w:val="el-GR"/>
        </w:rPr>
        <w:t xml:space="preserve"> </w:t>
      </w:r>
      <w:r>
        <w:rPr>
          <w:rFonts w:ascii="Open Sans" w:hAnsi="Open Sans"/>
          <w:color w:val="4A4A4C"/>
          <w:lang w:val="el-GR"/>
        </w:rPr>
        <w:t>έχει πολυετή</w:t>
      </w:r>
      <w:r w:rsidR="00D02AD9">
        <w:rPr>
          <w:rFonts w:ascii="Open Sans" w:hAnsi="Open Sans"/>
          <w:color w:val="4A4A4C"/>
          <w:lang w:val="el-GR"/>
        </w:rPr>
        <w:t xml:space="preserve"> εμπειρία στο να βοηθά </w:t>
      </w:r>
      <w:r>
        <w:rPr>
          <w:rFonts w:ascii="Open Sans" w:hAnsi="Open Sans"/>
          <w:color w:val="4A4A4C"/>
          <w:lang w:val="el-GR"/>
        </w:rPr>
        <w:t>Ευρωπαίους Αιματολόγους σε κάθε στάδιο με τη μετάβαση τους στο Εθνικό Σύστημα Υγείας του Ηνωμένου Βασιλείου (</w:t>
      </w:r>
      <w:r>
        <w:rPr>
          <w:rFonts w:ascii="Open Sans" w:hAnsi="Open Sans"/>
          <w:color w:val="4A4A4C"/>
        </w:rPr>
        <w:t>NHS</w:t>
      </w:r>
      <w:r w:rsidRPr="008C4F57">
        <w:rPr>
          <w:rFonts w:ascii="Open Sans" w:hAnsi="Open Sans"/>
          <w:color w:val="4A4A4C"/>
          <w:lang w:val="el-GR"/>
        </w:rPr>
        <w:t xml:space="preserve">). </w:t>
      </w:r>
      <w:r>
        <w:rPr>
          <w:rFonts w:ascii="Open Sans" w:hAnsi="Open Sans"/>
          <w:color w:val="4A4A4C"/>
          <w:lang w:val="el-GR"/>
        </w:rPr>
        <w:t xml:space="preserve">Εάν είστε </w:t>
      </w:r>
      <w:r>
        <w:rPr>
          <w:rFonts w:ascii="Open Sans" w:hAnsi="Open Sans"/>
          <w:color w:val="4A4A4C"/>
        </w:rPr>
        <w:t>Consultant</w:t>
      </w:r>
      <w:r w:rsidRPr="008C4F57">
        <w:rPr>
          <w:rFonts w:ascii="Open Sans" w:hAnsi="Open Sans"/>
          <w:color w:val="4A4A4C"/>
          <w:lang w:val="el-GR"/>
        </w:rPr>
        <w:t xml:space="preserve"> </w:t>
      </w:r>
      <w:r>
        <w:rPr>
          <w:rFonts w:ascii="Open Sans" w:hAnsi="Open Sans"/>
          <w:color w:val="4A4A4C"/>
          <w:lang w:val="el-GR"/>
        </w:rPr>
        <w:t xml:space="preserve">ή έμπειρος </w:t>
      </w:r>
      <w:r>
        <w:rPr>
          <w:rFonts w:ascii="Open Sans" w:hAnsi="Open Sans"/>
          <w:color w:val="4A4A4C"/>
        </w:rPr>
        <w:t>Middle</w:t>
      </w:r>
      <w:r w:rsidRPr="008C4F57">
        <w:rPr>
          <w:rFonts w:ascii="Open Sans" w:hAnsi="Open Sans"/>
          <w:color w:val="4A4A4C"/>
          <w:lang w:val="el-GR"/>
        </w:rPr>
        <w:t xml:space="preserve"> </w:t>
      </w:r>
      <w:r>
        <w:rPr>
          <w:rFonts w:ascii="Open Sans" w:hAnsi="Open Sans"/>
          <w:color w:val="4A4A4C"/>
        </w:rPr>
        <w:t>Grade</w:t>
      </w:r>
      <w:r w:rsidRPr="008C4F57">
        <w:rPr>
          <w:rFonts w:ascii="Open Sans" w:hAnsi="Open Sans"/>
          <w:color w:val="4A4A4C"/>
          <w:lang w:val="el-GR"/>
        </w:rPr>
        <w:t xml:space="preserve"> </w:t>
      </w:r>
      <w:r>
        <w:rPr>
          <w:rFonts w:ascii="Open Sans" w:hAnsi="Open Sans"/>
          <w:color w:val="4A4A4C"/>
          <w:lang w:val="el-GR"/>
        </w:rPr>
        <w:t xml:space="preserve">Αιματολόγος, δουλεύοντας ως </w:t>
      </w:r>
      <w:r>
        <w:rPr>
          <w:rFonts w:ascii="Open Sans" w:hAnsi="Open Sans"/>
          <w:color w:val="4A4A4C"/>
        </w:rPr>
        <w:t>Middle</w:t>
      </w:r>
      <w:r w:rsidRPr="008C4F57">
        <w:rPr>
          <w:rFonts w:ascii="Open Sans" w:hAnsi="Open Sans"/>
          <w:color w:val="4A4A4C"/>
          <w:lang w:val="el-GR"/>
        </w:rPr>
        <w:t xml:space="preserve"> </w:t>
      </w:r>
      <w:r>
        <w:rPr>
          <w:rFonts w:ascii="Open Sans" w:hAnsi="Open Sans"/>
          <w:color w:val="4A4A4C"/>
        </w:rPr>
        <w:t>Grade</w:t>
      </w:r>
      <w:r w:rsidRPr="008C4F57">
        <w:rPr>
          <w:rFonts w:ascii="Open Sans" w:hAnsi="Open Sans"/>
          <w:color w:val="4A4A4C"/>
          <w:lang w:val="el-GR"/>
        </w:rPr>
        <w:t xml:space="preserve"> </w:t>
      </w:r>
      <w:r>
        <w:rPr>
          <w:rFonts w:ascii="Open Sans" w:hAnsi="Open Sans"/>
          <w:color w:val="4A4A4C"/>
          <w:lang w:val="el-GR"/>
        </w:rPr>
        <w:t xml:space="preserve">στο Ηνωμένο Βασίλειο ως πρώτη σας εργασία είναι ένας μοναδικός τρόπος να αποκτήσετε εμπειρία από το </w:t>
      </w:r>
      <w:r>
        <w:rPr>
          <w:rFonts w:ascii="Open Sans" w:hAnsi="Open Sans"/>
          <w:color w:val="4A4A4C"/>
        </w:rPr>
        <w:t>NHS</w:t>
      </w:r>
      <w:r>
        <w:rPr>
          <w:rFonts w:ascii="Open Sans" w:hAnsi="Open Sans"/>
          <w:color w:val="4A4A4C"/>
          <w:lang w:val="el-GR"/>
        </w:rPr>
        <w:t>. Πολλοί Έλληνες και Κύπριοι αιματολόγοι που άρχισαν την καριέρα του</w:t>
      </w:r>
      <w:r w:rsidR="00D02AD9">
        <w:rPr>
          <w:rFonts w:ascii="Open Sans" w:hAnsi="Open Sans"/>
          <w:color w:val="4A4A4C"/>
          <w:lang w:val="el-GR"/>
        </w:rPr>
        <w:t xml:space="preserve">ς στο Ηνωμένο Βασίλειο με </w:t>
      </w:r>
      <w:r>
        <w:rPr>
          <w:rFonts w:ascii="Open Sans" w:hAnsi="Open Sans"/>
          <w:color w:val="4A4A4C"/>
          <w:lang w:val="el-GR"/>
        </w:rPr>
        <w:t xml:space="preserve">αυτό τον τρόπο, πλέον είναι ανεξάρτητοι </w:t>
      </w:r>
      <w:r>
        <w:rPr>
          <w:rFonts w:ascii="Open Sans" w:hAnsi="Open Sans"/>
          <w:color w:val="4A4A4C"/>
        </w:rPr>
        <w:t>Consultants</w:t>
      </w:r>
      <w:r w:rsidRPr="008C4F57">
        <w:rPr>
          <w:rFonts w:ascii="Open Sans" w:hAnsi="Open Sans"/>
          <w:color w:val="4A4A4C"/>
          <w:lang w:val="el-GR"/>
        </w:rPr>
        <w:t xml:space="preserve"> </w:t>
      </w:r>
      <w:r w:rsidR="00D02AD9">
        <w:rPr>
          <w:rFonts w:ascii="Open Sans" w:hAnsi="Open Sans"/>
          <w:color w:val="4A4A4C"/>
          <w:lang w:val="el-GR"/>
        </w:rPr>
        <w:t>δουλεύ</w:t>
      </w:r>
      <w:r>
        <w:rPr>
          <w:rFonts w:ascii="Open Sans" w:hAnsi="Open Sans"/>
          <w:color w:val="4A4A4C"/>
          <w:lang w:val="el-GR"/>
        </w:rPr>
        <w:t xml:space="preserve">οντας για λίγους μήνες ως </w:t>
      </w:r>
      <w:r>
        <w:rPr>
          <w:rFonts w:ascii="Open Sans" w:hAnsi="Open Sans"/>
          <w:color w:val="4A4A4C"/>
        </w:rPr>
        <w:t>Middle</w:t>
      </w:r>
      <w:r w:rsidRPr="008C4F57">
        <w:rPr>
          <w:rFonts w:ascii="Open Sans" w:hAnsi="Open Sans"/>
          <w:color w:val="4A4A4C"/>
          <w:lang w:val="el-GR"/>
        </w:rPr>
        <w:t xml:space="preserve"> </w:t>
      </w:r>
      <w:r>
        <w:rPr>
          <w:rFonts w:ascii="Open Sans" w:hAnsi="Open Sans"/>
          <w:color w:val="4A4A4C"/>
        </w:rPr>
        <w:t>Grade</w:t>
      </w:r>
      <w:r w:rsidRPr="008C4F57">
        <w:rPr>
          <w:rFonts w:ascii="Open Sans" w:hAnsi="Open Sans"/>
          <w:color w:val="4A4A4C"/>
          <w:lang w:val="el-GR"/>
        </w:rPr>
        <w:t>.</w:t>
      </w:r>
      <w:r w:rsidR="00D02AD9">
        <w:rPr>
          <w:rFonts w:ascii="Open Sans" w:hAnsi="Open Sans"/>
          <w:color w:val="4A4A4C"/>
          <w:lang w:val="el-GR"/>
        </w:rPr>
        <w:br/>
        <w:t xml:space="preserve">Μάθετε περισσότερα στο </w:t>
      </w:r>
      <w:r>
        <w:rPr>
          <w:rFonts w:ascii="Open Sans" w:hAnsi="Open Sans"/>
          <w:color w:val="4A4A4C"/>
        </w:rPr>
        <w:fldChar w:fldCharType="begin"/>
      </w:r>
      <w:r w:rsidRPr="00D02AD9">
        <w:rPr>
          <w:rFonts w:ascii="Open Sans" w:hAnsi="Open Sans"/>
          <w:color w:val="4A4A4C"/>
          <w:lang w:val="el-GR"/>
        </w:rPr>
        <w:instrText xml:space="preserve"> </w:instrText>
      </w:r>
      <w:r>
        <w:rPr>
          <w:rFonts w:ascii="Open Sans" w:hAnsi="Open Sans"/>
          <w:color w:val="4A4A4C"/>
        </w:rPr>
        <w:instrText>HYPERLINK</w:instrText>
      </w:r>
      <w:r w:rsidRPr="00D02AD9">
        <w:rPr>
          <w:rFonts w:ascii="Open Sans" w:hAnsi="Open Sans"/>
          <w:color w:val="4A4A4C"/>
          <w:lang w:val="el-GR"/>
        </w:rPr>
        <w:instrText xml:space="preserve"> "</w:instrText>
      </w:r>
      <w:r>
        <w:rPr>
          <w:rFonts w:ascii="Open Sans" w:hAnsi="Open Sans"/>
          <w:color w:val="4A4A4C"/>
        </w:rPr>
        <w:instrText>http</w:instrText>
      </w:r>
      <w:r w:rsidRPr="00D02AD9">
        <w:rPr>
          <w:rFonts w:ascii="Open Sans" w:hAnsi="Open Sans"/>
          <w:color w:val="4A4A4C"/>
          <w:lang w:val="el-GR"/>
        </w:rPr>
        <w:instrText>://</w:instrText>
      </w:r>
      <w:r>
        <w:rPr>
          <w:rFonts w:ascii="Open Sans" w:hAnsi="Open Sans"/>
          <w:color w:val="4A4A4C"/>
        </w:rPr>
        <w:instrText>www</w:instrText>
      </w:r>
      <w:r w:rsidRPr="00D02AD9">
        <w:rPr>
          <w:rFonts w:ascii="Open Sans" w:hAnsi="Open Sans"/>
          <w:color w:val="4A4A4C"/>
          <w:lang w:val="el-GR"/>
        </w:rPr>
        <w:instrText>.</w:instrText>
      </w:r>
      <w:r>
        <w:rPr>
          <w:rFonts w:ascii="Open Sans" w:hAnsi="Open Sans"/>
          <w:color w:val="4A4A4C"/>
        </w:rPr>
        <w:instrText>riglocums</w:instrText>
      </w:r>
      <w:r w:rsidRPr="00D02AD9">
        <w:rPr>
          <w:rFonts w:ascii="Open Sans" w:hAnsi="Open Sans"/>
          <w:color w:val="4A4A4C"/>
          <w:lang w:val="el-GR"/>
        </w:rPr>
        <w:instrText>.</w:instrText>
      </w:r>
      <w:r>
        <w:rPr>
          <w:rFonts w:ascii="Open Sans" w:hAnsi="Open Sans"/>
          <w:color w:val="4A4A4C"/>
        </w:rPr>
        <w:instrText>com</w:instrText>
      </w:r>
      <w:r w:rsidRPr="00D02AD9">
        <w:rPr>
          <w:rFonts w:ascii="Open Sans" w:hAnsi="Open Sans"/>
          <w:color w:val="4A4A4C"/>
          <w:lang w:val="el-GR"/>
        </w:rPr>
        <w:instrText>/</w:instrText>
      </w:r>
      <w:r>
        <w:rPr>
          <w:rFonts w:ascii="Open Sans" w:hAnsi="Open Sans"/>
          <w:color w:val="4A4A4C"/>
        </w:rPr>
        <w:instrText>ethical</w:instrText>
      </w:r>
      <w:r w:rsidRPr="00D02AD9">
        <w:rPr>
          <w:rFonts w:ascii="Open Sans" w:hAnsi="Open Sans"/>
          <w:color w:val="4A4A4C"/>
          <w:lang w:val="el-GR"/>
        </w:rPr>
        <w:instrText>-</w:instrText>
      </w:r>
      <w:r>
        <w:rPr>
          <w:rFonts w:ascii="Open Sans" w:hAnsi="Open Sans"/>
          <w:color w:val="4A4A4C"/>
        </w:rPr>
        <w:instrText>recruiting</w:instrText>
      </w:r>
      <w:r w:rsidRPr="00D02AD9">
        <w:rPr>
          <w:rFonts w:ascii="Open Sans" w:hAnsi="Open Sans"/>
          <w:color w:val="4A4A4C"/>
          <w:lang w:val="el-GR"/>
        </w:rPr>
        <w:instrText>-</w:instrText>
      </w:r>
      <w:r>
        <w:rPr>
          <w:rFonts w:ascii="Open Sans" w:hAnsi="Open Sans"/>
          <w:color w:val="4A4A4C"/>
        </w:rPr>
        <w:instrText>rig</w:instrText>
      </w:r>
      <w:r w:rsidRPr="00D02AD9">
        <w:rPr>
          <w:rFonts w:ascii="Open Sans" w:hAnsi="Open Sans"/>
          <w:color w:val="4A4A4C"/>
          <w:lang w:val="el-GR"/>
        </w:rPr>
        <w:instrText>-</w:instrText>
      </w:r>
      <w:r>
        <w:rPr>
          <w:rFonts w:ascii="Open Sans" w:hAnsi="Open Sans"/>
          <w:color w:val="4A4A4C"/>
        </w:rPr>
        <w:instrText>locums</w:instrText>
      </w:r>
      <w:r w:rsidRPr="00D02AD9">
        <w:rPr>
          <w:rFonts w:ascii="Open Sans" w:hAnsi="Open Sans"/>
          <w:color w:val="4A4A4C"/>
          <w:lang w:val="el-GR"/>
        </w:rPr>
        <w:instrText>-</w:instrText>
      </w:r>
      <w:r>
        <w:rPr>
          <w:rFonts w:ascii="Open Sans" w:hAnsi="Open Sans"/>
          <w:color w:val="4A4A4C"/>
        </w:rPr>
        <w:instrText>leading</w:instrText>
      </w:r>
      <w:r w:rsidRPr="00D02AD9">
        <w:rPr>
          <w:rFonts w:ascii="Open Sans" w:hAnsi="Open Sans"/>
          <w:color w:val="4A4A4C"/>
          <w:lang w:val="el-GR"/>
        </w:rPr>
        <w:instrText>-</w:instrText>
      </w:r>
      <w:r>
        <w:rPr>
          <w:rFonts w:ascii="Open Sans" w:hAnsi="Open Sans"/>
          <w:color w:val="4A4A4C"/>
        </w:rPr>
        <w:instrText>way</w:instrText>
      </w:r>
      <w:r w:rsidRPr="00D02AD9">
        <w:rPr>
          <w:rFonts w:ascii="Open Sans" w:hAnsi="Open Sans"/>
          <w:color w:val="4A4A4C"/>
          <w:lang w:val="el-GR"/>
        </w:rPr>
        <w:instrText>-</w:instrText>
      </w:r>
      <w:r>
        <w:rPr>
          <w:rFonts w:ascii="Open Sans" w:hAnsi="Open Sans"/>
          <w:color w:val="4A4A4C"/>
        </w:rPr>
        <w:instrText>specialist</w:instrText>
      </w:r>
      <w:r w:rsidRPr="00D02AD9">
        <w:rPr>
          <w:rFonts w:ascii="Open Sans" w:hAnsi="Open Sans"/>
          <w:color w:val="4A4A4C"/>
          <w:lang w:val="el-GR"/>
        </w:rPr>
        <w:instrText>-</w:instrText>
      </w:r>
      <w:r>
        <w:rPr>
          <w:rFonts w:ascii="Open Sans" w:hAnsi="Open Sans"/>
          <w:color w:val="4A4A4C"/>
        </w:rPr>
        <w:instrText>recruitment</w:instrText>
      </w:r>
      <w:r w:rsidRPr="00D02AD9">
        <w:rPr>
          <w:rFonts w:ascii="Open Sans" w:hAnsi="Open Sans"/>
          <w:color w:val="4A4A4C"/>
          <w:lang w:val="el-GR"/>
        </w:rPr>
        <w:instrText xml:space="preserve">" </w:instrText>
      </w:r>
      <w:r>
        <w:rPr>
          <w:rFonts w:ascii="Open Sans" w:hAnsi="Open Sans"/>
          <w:color w:val="4A4A4C"/>
        </w:rPr>
        <w:fldChar w:fldCharType="separate"/>
      </w:r>
      <w:r>
        <w:rPr>
          <w:rStyle w:val="Hyperlink"/>
          <w:rFonts w:ascii="Open Sans" w:hAnsi="Open Sans"/>
        </w:rPr>
        <w:t>www</w:t>
      </w:r>
      <w:r w:rsidRPr="00D02AD9">
        <w:rPr>
          <w:rStyle w:val="Hyperlink"/>
          <w:rFonts w:ascii="Open Sans" w:hAnsi="Open Sans"/>
          <w:lang w:val="el-GR"/>
        </w:rPr>
        <w:t>.</w:t>
      </w:r>
      <w:proofErr w:type="spellStart"/>
      <w:r>
        <w:rPr>
          <w:rStyle w:val="Hyperlink"/>
          <w:rFonts w:ascii="Open Sans" w:hAnsi="Open Sans"/>
        </w:rPr>
        <w:t>riglocums</w:t>
      </w:r>
      <w:proofErr w:type="spellEnd"/>
      <w:r w:rsidRPr="00D02AD9">
        <w:rPr>
          <w:rStyle w:val="Hyperlink"/>
          <w:rFonts w:ascii="Open Sans" w:hAnsi="Open Sans"/>
          <w:lang w:val="el-GR"/>
        </w:rPr>
        <w:t>.</w:t>
      </w:r>
      <w:r>
        <w:rPr>
          <w:rStyle w:val="Hyperlink"/>
          <w:rFonts w:ascii="Open Sans" w:hAnsi="Open Sans"/>
        </w:rPr>
        <w:t>com</w:t>
      </w:r>
      <w:r w:rsidRPr="00D02AD9">
        <w:rPr>
          <w:rStyle w:val="Hyperlink"/>
          <w:rFonts w:ascii="Open Sans" w:hAnsi="Open Sans"/>
          <w:lang w:val="el-GR"/>
        </w:rPr>
        <w:t>/</w:t>
      </w:r>
      <w:r>
        <w:rPr>
          <w:rStyle w:val="Hyperlink"/>
          <w:rFonts w:ascii="Open Sans" w:hAnsi="Open Sans"/>
        </w:rPr>
        <w:t>ethical</w:t>
      </w:r>
      <w:r w:rsidRPr="00D02AD9">
        <w:rPr>
          <w:rStyle w:val="Hyperlink"/>
          <w:rFonts w:ascii="Open Sans" w:hAnsi="Open Sans"/>
          <w:lang w:val="el-GR"/>
        </w:rPr>
        <w:t>-</w:t>
      </w:r>
      <w:r>
        <w:rPr>
          <w:rStyle w:val="Hyperlink"/>
          <w:rFonts w:ascii="Open Sans" w:hAnsi="Open Sans"/>
        </w:rPr>
        <w:t>recruiting</w:t>
      </w:r>
      <w:r w:rsidRPr="00D02AD9">
        <w:rPr>
          <w:rStyle w:val="Hyperlink"/>
          <w:rFonts w:ascii="Open Sans" w:hAnsi="Open Sans"/>
          <w:lang w:val="el-GR"/>
        </w:rPr>
        <w:t>-</w:t>
      </w:r>
      <w:r>
        <w:rPr>
          <w:rStyle w:val="Hyperlink"/>
          <w:rFonts w:ascii="Open Sans" w:hAnsi="Open Sans"/>
        </w:rPr>
        <w:t>rig</w:t>
      </w:r>
      <w:r w:rsidRPr="00D02AD9">
        <w:rPr>
          <w:rStyle w:val="Hyperlink"/>
          <w:rFonts w:ascii="Open Sans" w:hAnsi="Open Sans"/>
          <w:lang w:val="el-GR"/>
        </w:rPr>
        <w:t>-</w:t>
      </w:r>
      <w:r>
        <w:rPr>
          <w:rStyle w:val="Hyperlink"/>
          <w:rFonts w:ascii="Open Sans" w:hAnsi="Open Sans"/>
        </w:rPr>
        <w:t>locums</w:t>
      </w:r>
      <w:r w:rsidRPr="00D02AD9">
        <w:rPr>
          <w:rStyle w:val="Hyperlink"/>
          <w:rFonts w:ascii="Open Sans" w:hAnsi="Open Sans"/>
          <w:lang w:val="el-GR"/>
        </w:rPr>
        <w:t>-</w:t>
      </w:r>
      <w:r>
        <w:rPr>
          <w:rStyle w:val="Hyperlink"/>
          <w:rFonts w:ascii="Open Sans" w:hAnsi="Open Sans"/>
        </w:rPr>
        <w:t>leading</w:t>
      </w:r>
      <w:r w:rsidRPr="00D02AD9">
        <w:rPr>
          <w:rStyle w:val="Hyperlink"/>
          <w:rFonts w:ascii="Open Sans" w:hAnsi="Open Sans"/>
          <w:lang w:val="el-GR"/>
        </w:rPr>
        <w:t>-</w:t>
      </w:r>
      <w:r>
        <w:rPr>
          <w:rStyle w:val="Hyperlink"/>
          <w:rFonts w:ascii="Open Sans" w:hAnsi="Open Sans"/>
        </w:rPr>
        <w:t>way</w:t>
      </w:r>
      <w:r w:rsidRPr="00D02AD9">
        <w:rPr>
          <w:rStyle w:val="Hyperlink"/>
          <w:rFonts w:ascii="Open Sans" w:hAnsi="Open Sans"/>
          <w:lang w:val="el-GR"/>
        </w:rPr>
        <w:t>-</w:t>
      </w:r>
      <w:r>
        <w:rPr>
          <w:rStyle w:val="Hyperlink"/>
          <w:rFonts w:ascii="Open Sans" w:hAnsi="Open Sans"/>
        </w:rPr>
        <w:t>specialist</w:t>
      </w:r>
      <w:r w:rsidRPr="00D02AD9">
        <w:rPr>
          <w:rStyle w:val="Hyperlink"/>
          <w:rFonts w:ascii="Open Sans" w:hAnsi="Open Sans"/>
          <w:lang w:val="el-GR"/>
        </w:rPr>
        <w:t>-</w:t>
      </w:r>
      <w:r>
        <w:rPr>
          <w:rStyle w:val="Hyperlink"/>
          <w:rFonts w:ascii="Open Sans" w:hAnsi="Open Sans"/>
        </w:rPr>
        <w:t>recruitment</w:t>
      </w:r>
      <w:r>
        <w:rPr>
          <w:rFonts w:ascii="Open Sans" w:hAnsi="Open Sans"/>
          <w:color w:val="4A4A4C"/>
        </w:rPr>
        <w:fldChar w:fldCharType="end"/>
      </w:r>
    </w:p>
    <w:p w:rsidR="008C4F57" w:rsidRDefault="00D02AD9" w:rsidP="008C4F57">
      <w:pPr>
        <w:pStyle w:val="NormalWeb"/>
        <w:shd w:val="clear" w:color="auto" w:fill="FFFFFF"/>
        <w:rPr>
          <w:rFonts w:ascii="Open Sans" w:hAnsi="Open Sans"/>
          <w:color w:val="4A4A4C"/>
        </w:rPr>
      </w:pPr>
      <w:r>
        <w:rPr>
          <w:rFonts w:ascii="Open Sans" w:hAnsi="Open Sans"/>
          <w:color w:val="4A4A4C"/>
          <w:lang w:val="el-GR"/>
        </w:rPr>
        <w:t xml:space="preserve">Η </w:t>
      </w:r>
      <w:r>
        <w:rPr>
          <w:rFonts w:ascii="Open Sans" w:hAnsi="Open Sans"/>
          <w:color w:val="4A4A4C"/>
        </w:rPr>
        <w:t>RIG</w:t>
      </w:r>
      <w:r w:rsidRPr="00D02AD9">
        <w:rPr>
          <w:rFonts w:ascii="Open Sans" w:hAnsi="Open Sans"/>
          <w:color w:val="4A4A4C"/>
          <w:lang w:val="el-GR"/>
        </w:rPr>
        <w:t xml:space="preserve"> </w:t>
      </w:r>
      <w:r>
        <w:rPr>
          <w:rFonts w:ascii="Open Sans" w:hAnsi="Open Sans"/>
          <w:color w:val="4A4A4C"/>
        </w:rPr>
        <w:t>Locums</w:t>
      </w:r>
      <w:r w:rsidRPr="00D02AD9">
        <w:rPr>
          <w:rFonts w:ascii="Open Sans" w:hAnsi="Open Sans"/>
          <w:color w:val="4A4A4C"/>
          <w:lang w:val="el-GR"/>
        </w:rPr>
        <w:t xml:space="preserve"> </w:t>
      </w:r>
      <w:r w:rsidR="009F5892">
        <w:rPr>
          <w:rFonts w:ascii="Open Sans" w:hAnsi="Open Sans"/>
          <w:color w:val="4A4A4C"/>
          <w:lang w:val="el-GR"/>
        </w:rPr>
        <w:t>αυτή την περίοδο αναζητά να καλύψει</w:t>
      </w:r>
      <w:r>
        <w:rPr>
          <w:rFonts w:ascii="Open Sans" w:hAnsi="Open Sans"/>
          <w:color w:val="4A4A4C"/>
          <w:lang w:val="el-GR"/>
        </w:rPr>
        <w:t xml:space="preserve"> αρκετές κενές θέσεις για </w:t>
      </w:r>
      <w:proofErr w:type="spellStart"/>
      <w:r>
        <w:rPr>
          <w:rFonts w:ascii="Open Sans" w:hAnsi="Open Sans"/>
          <w:color w:val="4A4A4C"/>
        </w:rPr>
        <w:t>SpR</w:t>
      </w:r>
      <w:proofErr w:type="spellEnd"/>
      <w:r w:rsidRPr="00D02AD9">
        <w:rPr>
          <w:rFonts w:ascii="Open Sans" w:hAnsi="Open Sans"/>
          <w:color w:val="4A4A4C"/>
          <w:lang w:val="el-GR"/>
        </w:rPr>
        <w:t xml:space="preserve"> </w:t>
      </w:r>
      <w:r>
        <w:rPr>
          <w:rFonts w:ascii="Open Sans" w:hAnsi="Open Sans"/>
          <w:color w:val="4A4A4C"/>
          <w:lang w:val="el-GR"/>
        </w:rPr>
        <w:t>Αιματολόγους σε νοσοκομεία της Βορειοδυτικής Αγγλίας (</w:t>
      </w:r>
      <w:r>
        <w:rPr>
          <w:rFonts w:ascii="Open Sans" w:hAnsi="Open Sans"/>
          <w:color w:val="4A4A4C"/>
        </w:rPr>
        <w:t>BSCH</w:t>
      </w:r>
      <w:r w:rsidRPr="00D02AD9">
        <w:rPr>
          <w:rFonts w:ascii="Open Sans" w:hAnsi="Open Sans"/>
          <w:color w:val="4A4A4C"/>
          <w:lang w:val="el-GR"/>
        </w:rPr>
        <w:t xml:space="preserve"> </w:t>
      </w:r>
      <w:r>
        <w:rPr>
          <w:rFonts w:ascii="Open Sans" w:hAnsi="Open Sans"/>
          <w:color w:val="4A4A4C"/>
        </w:rPr>
        <w:t>level</w:t>
      </w:r>
      <w:r w:rsidRPr="00D02AD9">
        <w:rPr>
          <w:rFonts w:ascii="Open Sans" w:hAnsi="Open Sans"/>
          <w:color w:val="4A4A4C"/>
          <w:lang w:val="el-GR"/>
        </w:rPr>
        <w:t xml:space="preserve"> 2). </w:t>
      </w:r>
      <w:r>
        <w:rPr>
          <w:rFonts w:ascii="Open Sans" w:hAnsi="Open Sans"/>
          <w:color w:val="4A4A4C"/>
          <w:lang w:val="el-GR"/>
        </w:rPr>
        <w:t xml:space="preserve">Πρόκειται για θέσεις 6 μηνών με πολλές πιθανότητες </w:t>
      </w:r>
      <w:r>
        <w:rPr>
          <w:rFonts w:ascii="Open Sans" w:hAnsi="Open Sans"/>
          <w:color w:val="4A4A4C"/>
        </w:rPr>
        <w:t>extension</w:t>
      </w:r>
      <w:r w:rsidRPr="00D02AD9">
        <w:rPr>
          <w:rFonts w:ascii="Open Sans" w:hAnsi="Open Sans"/>
          <w:color w:val="4A4A4C"/>
          <w:lang w:val="el-GR"/>
        </w:rPr>
        <w:t xml:space="preserve"> </w:t>
      </w:r>
      <w:r>
        <w:rPr>
          <w:rFonts w:ascii="Open Sans" w:hAnsi="Open Sans"/>
          <w:color w:val="4A4A4C"/>
          <w:lang w:val="el-GR"/>
        </w:rPr>
        <w:t>του συμβολαίου.</w:t>
      </w:r>
      <w:r>
        <w:rPr>
          <w:rFonts w:ascii="Open Sans" w:hAnsi="Open Sans"/>
          <w:color w:val="4A4A4C"/>
          <w:lang w:val="el-GR"/>
        </w:rPr>
        <w:br/>
        <w:t xml:space="preserve">Εμπειρία από </w:t>
      </w:r>
      <w:r w:rsidR="009F5892">
        <w:rPr>
          <w:rFonts w:ascii="Open Sans" w:hAnsi="Open Sans"/>
          <w:color w:val="4A4A4C"/>
          <w:lang w:val="el-GR"/>
        </w:rPr>
        <w:t xml:space="preserve">τις βασικές </w:t>
      </w:r>
      <w:r>
        <w:rPr>
          <w:rFonts w:ascii="Open Sans" w:hAnsi="Open Sans"/>
          <w:color w:val="4A4A4C"/>
          <w:lang w:val="el-GR"/>
        </w:rPr>
        <w:t>αιματολογικές ιατρικές διαδικασίες απαραίτητη συμπεριλαμβάνοντας</w:t>
      </w:r>
      <w:r w:rsidRPr="00D02AD9">
        <w:rPr>
          <w:rFonts w:ascii="Open Sans" w:hAnsi="Open Sans"/>
          <w:color w:val="4A4A4C"/>
          <w:lang w:val="el-GR"/>
        </w:rPr>
        <w:t xml:space="preserve">: </w:t>
      </w:r>
      <w:r w:rsidR="008C4F57">
        <w:rPr>
          <w:rFonts w:ascii="Open Sans" w:hAnsi="Open Sans"/>
          <w:color w:val="4A4A4C"/>
        </w:rPr>
        <w:t>Bone</w:t>
      </w:r>
      <w:r w:rsidR="008C4F57" w:rsidRPr="00D02AD9">
        <w:rPr>
          <w:rFonts w:ascii="Open Sans" w:hAnsi="Open Sans"/>
          <w:color w:val="4A4A4C"/>
          <w:lang w:val="el-GR"/>
        </w:rPr>
        <w:t xml:space="preserve"> </w:t>
      </w:r>
      <w:r w:rsidR="008C4F57">
        <w:rPr>
          <w:rFonts w:ascii="Open Sans" w:hAnsi="Open Sans"/>
          <w:color w:val="4A4A4C"/>
        </w:rPr>
        <w:t>Marrow</w:t>
      </w:r>
      <w:r w:rsidR="008C4F57" w:rsidRPr="00D02AD9">
        <w:rPr>
          <w:rFonts w:ascii="Open Sans" w:hAnsi="Open Sans"/>
          <w:color w:val="4A4A4C"/>
          <w:lang w:val="el-GR"/>
        </w:rPr>
        <w:t xml:space="preserve"> </w:t>
      </w:r>
      <w:r w:rsidR="008C4F57">
        <w:rPr>
          <w:rFonts w:ascii="Open Sans" w:hAnsi="Open Sans"/>
          <w:color w:val="4A4A4C"/>
        </w:rPr>
        <w:t>Biopsies</w:t>
      </w:r>
      <w:r w:rsidR="008C4F57" w:rsidRPr="00D02AD9">
        <w:rPr>
          <w:rFonts w:ascii="Open Sans" w:hAnsi="Open Sans"/>
          <w:color w:val="4A4A4C"/>
          <w:lang w:val="el-GR"/>
        </w:rPr>
        <w:t xml:space="preserve">, </w:t>
      </w:r>
      <w:r w:rsidR="008C4F57">
        <w:rPr>
          <w:rFonts w:ascii="Open Sans" w:hAnsi="Open Sans"/>
          <w:color w:val="4A4A4C"/>
        </w:rPr>
        <w:t>Lumber</w:t>
      </w:r>
      <w:r w:rsidR="008C4F57" w:rsidRPr="00D02AD9">
        <w:rPr>
          <w:rFonts w:ascii="Open Sans" w:hAnsi="Open Sans"/>
          <w:color w:val="4A4A4C"/>
          <w:lang w:val="el-GR"/>
        </w:rPr>
        <w:t xml:space="preserve"> </w:t>
      </w:r>
      <w:r w:rsidR="008C4F57">
        <w:rPr>
          <w:rFonts w:ascii="Open Sans" w:hAnsi="Open Sans"/>
          <w:color w:val="4A4A4C"/>
        </w:rPr>
        <w:t>Puncture</w:t>
      </w:r>
      <w:r w:rsidR="008C4F57" w:rsidRPr="00D02AD9">
        <w:rPr>
          <w:rFonts w:ascii="Open Sans" w:hAnsi="Open Sans"/>
          <w:color w:val="4A4A4C"/>
          <w:lang w:val="el-GR"/>
        </w:rPr>
        <w:t xml:space="preserve">, </w:t>
      </w:r>
      <w:r w:rsidR="008C4F57">
        <w:rPr>
          <w:rFonts w:ascii="Open Sans" w:hAnsi="Open Sans"/>
          <w:color w:val="4A4A4C"/>
        </w:rPr>
        <w:t>Hickman</w:t>
      </w:r>
      <w:r w:rsidR="008C4F57" w:rsidRPr="00D02AD9">
        <w:rPr>
          <w:rFonts w:ascii="Open Sans" w:hAnsi="Open Sans"/>
          <w:color w:val="4A4A4C"/>
          <w:lang w:val="el-GR"/>
        </w:rPr>
        <w:t xml:space="preserve"> </w:t>
      </w:r>
      <w:r w:rsidR="008C4F57">
        <w:rPr>
          <w:rFonts w:ascii="Open Sans" w:hAnsi="Open Sans"/>
          <w:color w:val="4A4A4C"/>
        </w:rPr>
        <w:t>line</w:t>
      </w:r>
      <w:r w:rsidR="008C4F57" w:rsidRPr="00D02AD9">
        <w:rPr>
          <w:rFonts w:ascii="Open Sans" w:hAnsi="Open Sans"/>
          <w:color w:val="4A4A4C"/>
          <w:lang w:val="el-GR"/>
        </w:rPr>
        <w:t xml:space="preserve"> </w:t>
      </w:r>
      <w:r w:rsidR="008C4F57">
        <w:rPr>
          <w:rFonts w:ascii="Open Sans" w:hAnsi="Open Sans"/>
          <w:color w:val="4A4A4C"/>
        </w:rPr>
        <w:t>Removal</w:t>
      </w:r>
      <w:r w:rsidR="008C4F57" w:rsidRPr="00D02AD9">
        <w:rPr>
          <w:rFonts w:ascii="Open Sans" w:hAnsi="Open Sans"/>
          <w:color w:val="4A4A4C"/>
          <w:lang w:val="el-GR"/>
        </w:rPr>
        <w:t>.</w:t>
      </w:r>
      <w:r w:rsidRPr="00D02AD9">
        <w:rPr>
          <w:rFonts w:ascii="Open Sans" w:hAnsi="Open Sans"/>
          <w:color w:val="4A4A4C"/>
          <w:lang w:val="el-GR"/>
        </w:rPr>
        <w:t xml:space="preserve"> </w:t>
      </w:r>
      <w:r>
        <w:rPr>
          <w:rFonts w:ascii="Open Sans" w:hAnsi="Open Sans"/>
          <w:color w:val="4A4A4C"/>
          <w:lang w:val="el-GR"/>
        </w:rPr>
        <w:t>Εμπειρία</w:t>
      </w:r>
      <w:r w:rsidRPr="00D02AD9">
        <w:rPr>
          <w:rFonts w:ascii="Open Sans" w:hAnsi="Open Sans"/>
          <w:color w:val="4A4A4C"/>
        </w:rPr>
        <w:t xml:space="preserve"> </w:t>
      </w:r>
      <w:r>
        <w:rPr>
          <w:rFonts w:ascii="Open Sans" w:hAnsi="Open Sans"/>
          <w:color w:val="4A4A4C"/>
          <w:lang w:val="el-GR"/>
        </w:rPr>
        <w:t>από</w:t>
      </w:r>
      <w:r w:rsidRPr="00D02AD9">
        <w:rPr>
          <w:rFonts w:ascii="Open Sans" w:hAnsi="Open Sans"/>
          <w:color w:val="4A4A4C"/>
        </w:rPr>
        <w:t xml:space="preserve"> </w:t>
      </w:r>
      <w:r>
        <w:rPr>
          <w:rFonts w:ascii="Open Sans" w:hAnsi="Open Sans"/>
          <w:color w:val="4A4A4C"/>
          <w:lang w:val="el-GR"/>
        </w:rPr>
        <w:t>διαγνωστικά</w:t>
      </w:r>
      <w:r w:rsidRPr="00D02AD9">
        <w:rPr>
          <w:rFonts w:ascii="Open Sans" w:hAnsi="Open Sans"/>
          <w:color w:val="4A4A4C"/>
        </w:rPr>
        <w:t xml:space="preserve"> </w:t>
      </w:r>
      <w:r>
        <w:rPr>
          <w:rFonts w:ascii="Open Sans" w:hAnsi="Open Sans"/>
          <w:color w:val="4A4A4C"/>
          <w:lang w:val="el-GR"/>
        </w:rPr>
        <w:t>εργαστήρια</w:t>
      </w:r>
      <w:r w:rsidRPr="00D02AD9">
        <w:rPr>
          <w:rFonts w:ascii="Open Sans" w:hAnsi="Open Sans"/>
          <w:color w:val="4A4A4C"/>
        </w:rPr>
        <w:t xml:space="preserve"> </w:t>
      </w:r>
      <w:r>
        <w:rPr>
          <w:rFonts w:ascii="Open Sans" w:hAnsi="Open Sans"/>
          <w:color w:val="4A4A4C"/>
          <w:lang w:val="el-GR"/>
        </w:rPr>
        <w:t>επιθυμητή</w:t>
      </w:r>
      <w:r w:rsidRPr="00D02AD9">
        <w:rPr>
          <w:rFonts w:ascii="Open Sans" w:hAnsi="Open Sans"/>
          <w:color w:val="4A4A4C"/>
        </w:rPr>
        <w:t xml:space="preserve"> </w:t>
      </w:r>
      <w:r>
        <w:rPr>
          <w:rFonts w:ascii="Open Sans" w:hAnsi="Open Sans"/>
          <w:color w:val="4A4A4C"/>
          <w:lang w:val="el-GR"/>
        </w:rPr>
        <w:t>αλλά</w:t>
      </w:r>
      <w:r w:rsidRPr="00D02AD9">
        <w:rPr>
          <w:rFonts w:ascii="Open Sans" w:hAnsi="Open Sans"/>
          <w:color w:val="4A4A4C"/>
        </w:rPr>
        <w:t xml:space="preserve"> </w:t>
      </w:r>
      <w:r>
        <w:rPr>
          <w:rFonts w:ascii="Open Sans" w:hAnsi="Open Sans"/>
          <w:color w:val="4A4A4C"/>
          <w:lang w:val="el-GR"/>
        </w:rPr>
        <w:t>όχι</w:t>
      </w:r>
      <w:r w:rsidRPr="00D02AD9">
        <w:rPr>
          <w:rFonts w:ascii="Open Sans" w:hAnsi="Open Sans"/>
          <w:color w:val="4A4A4C"/>
        </w:rPr>
        <w:t xml:space="preserve"> </w:t>
      </w:r>
      <w:r>
        <w:rPr>
          <w:rFonts w:ascii="Open Sans" w:hAnsi="Open Sans"/>
          <w:color w:val="4A4A4C"/>
          <w:lang w:val="el-GR"/>
        </w:rPr>
        <w:t>απαραίτητη</w:t>
      </w:r>
      <w:r w:rsidRPr="00D02AD9">
        <w:rPr>
          <w:rFonts w:ascii="Open Sans" w:hAnsi="Open Sans"/>
          <w:color w:val="4A4A4C"/>
        </w:rPr>
        <w:t>.</w:t>
      </w:r>
    </w:p>
    <w:p w:rsidR="00E54CD9" w:rsidRPr="00E54CD9" w:rsidRDefault="00E54CD9" w:rsidP="008C4F57">
      <w:pPr>
        <w:pStyle w:val="NormalWeb"/>
        <w:shd w:val="clear" w:color="auto" w:fill="FFFFFF"/>
        <w:rPr>
          <w:rFonts w:ascii="Open Sans" w:hAnsi="Open Sans"/>
          <w:color w:val="4A4A4C"/>
          <w:lang w:val="el-GR"/>
        </w:rPr>
      </w:pPr>
      <w:r>
        <w:rPr>
          <w:rFonts w:ascii="Open Sans" w:hAnsi="Open Sans"/>
          <w:color w:val="4A4A4C"/>
          <w:lang w:val="el-GR"/>
        </w:rPr>
        <w:t>Εξ</w:t>
      </w:r>
      <w:r w:rsidR="009F5892">
        <w:rPr>
          <w:rFonts w:ascii="Open Sans" w:hAnsi="Open Sans"/>
          <w:color w:val="4A4A4C"/>
          <w:lang w:val="el-GR"/>
        </w:rPr>
        <w:t xml:space="preserve">αιρετικές εβδομαδιαίες χρηματικές απολαβές. </w:t>
      </w:r>
    </w:p>
    <w:p w:rsidR="008C4F57" w:rsidRDefault="00D02AD9" w:rsidP="008C4F57">
      <w:pPr>
        <w:pStyle w:val="NormalWeb"/>
        <w:shd w:val="clear" w:color="auto" w:fill="FFFFFF"/>
        <w:rPr>
          <w:rFonts w:ascii="Open Sans" w:hAnsi="Open Sans"/>
          <w:color w:val="4A4A4C"/>
        </w:rPr>
      </w:pPr>
      <w:r>
        <w:rPr>
          <w:rFonts w:ascii="Open Sans" w:hAnsi="Open Sans"/>
          <w:color w:val="4A4A4C"/>
          <w:lang w:val="el-GR"/>
        </w:rPr>
        <w:t>Ιατροί</w:t>
      </w:r>
      <w:r w:rsidRPr="00D02AD9">
        <w:rPr>
          <w:rFonts w:ascii="Open Sans" w:hAnsi="Open Sans"/>
          <w:color w:val="4A4A4C"/>
        </w:rPr>
        <w:t xml:space="preserve"> </w:t>
      </w:r>
      <w:r>
        <w:rPr>
          <w:rFonts w:ascii="Open Sans" w:hAnsi="Open Sans"/>
          <w:color w:val="4A4A4C"/>
          <w:lang w:val="el-GR"/>
        </w:rPr>
        <w:t>από</w:t>
      </w:r>
      <w:r w:rsidRPr="00D02AD9">
        <w:rPr>
          <w:rFonts w:ascii="Open Sans" w:hAnsi="Open Sans"/>
          <w:color w:val="4A4A4C"/>
        </w:rPr>
        <w:t xml:space="preserve"> </w:t>
      </w:r>
      <w:r>
        <w:rPr>
          <w:rFonts w:ascii="Open Sans" w:hAnsi="Open Sans"/>
          <w:color w:val="4A4A4C"/>
          <w:lang w:val="el-GR"/>
        </w:rPr>
        <w:t>άλλους</w:t>
      </w:r>
      <w:r w:rsidRPr="00D02AD9">
        <w:rPr>
          <w:rFonts w:ascii="Open Sans" w:hAnsi="Open Sans"/>
          <w:color w:val="4A4A4C"/>
        </w:rPr>
        <w:t xml:space="preserve"> </w:t>
      </w:r>
      <w:r>
        <w:rPr>
          <w:rFonts w:ascii="Open Sans" w:hAnsi="Open Sans"/>
          <w:color w:val="4A4A4C"/>
          <w:lang w:val="el-GR"/>
        </w:rPr>
        <w:t>ιατρικούς</w:t>
      </w:r>
      <w:r w:rsidRPr="00D02AD9">
        <w:rPr>
          <w:rFonts w:ascii="Open Sans" w:hAnsi="Open Sans"/>
          <w:color w:val="4A4A4C"/>
        </w:rPr>
        <w:t xml:space="preserve"> </w:t>
      </w:r>
      <w:r>
        <w:rPr>
          <w:rFonts w:ascii="Open Sans" w:hAnsi="Open Sans"/>
          <w:color w:val="4A4A4C"/>
          <w:lang w:val="el-GR"/>
        </w:rPr>
        <w:t>κλάδους</w:t>
      </w:r>
      <w:r w:rsidRPr="00D02AD9">
        <w:rPr>
          <w:rFonts w:ascii="Open Sans" w:hAnsi="Open Sans"/>
          <w:color w:val="4A4A4C"/>
        </w:rPr>
        <w:t xml:space="preserve"> </w:t>
      </w:r>
      <w:r>
        <w:rPr>
          <w:rFonts w:ascii="Open Sans" w:hAnsi="Open Sans"/>
          <w:color w:val="4A4A4C"/>
          <w:lang w:val="el-GR"/>
        </w:rPr>
        <w:t>αλλά</w:t>
      </w:r>
      <w:r w:rsidRPr="00D02AD9">
        <w:rPr>
          <w:rFonts w:ascii="Open Sans" w:hAnsi="Open Sans"/>
          <w:color w:val="4A4A4C"/>
        </w:rPr>
        <w:t xml:space="preserve"> </w:t>
      </w:r>
      <w:r>
        <w:rPr>
          <w:rFonts w:ascii="Open Sans" w:hAnsi="Open Sans"/>
          <w:color w:val="4A4A4C"/>
          <w:lang w:val="el-GR"/>
        </w:rPr>
        <w:t>με</w:t>
      </w:r>
      <w:r w:rsidRPr="00D02AD9">
        <w:rPr>
          <w:rFonts w:ascii="Open Sans" w:hAnsi="Open Sans"/>
          <w:color w:val="4A4A4C"/>
        </w:rPr>
        <w:t xml:space="preserve"> </w:t>
      </w:r>
      <w:r>
        <w:rPr>
          <w:rFonts w:ascii="Open Sans" w:hAnsi="Open Sans"/>
          <w:color w:val="4A4A4C"/>
          <w:lang w:val="el-GR"/>
        </w:rPr>
        <w:t>έντονο</w:t>
      </w:r>
      <w:r w:rsidRPr="00D02AD9">
        <w:rPr>
          <w:rFonts w:ascii="Open Sans" w:hAnsi="Open Sans"/>
          <w:color w:val="4A4A4C"/>
        </w:rPr>
        <w:t xml:space="preserve"> </w:t>
      </w:r>
      <w:r>
        <w:rPr>
          <w:rFonts w:ascii="Open Sans" w:hAnsi="Open Sans"/>
          <w:color w:val="4A4A4C"/>
          <w:lang w:val="el-GR"/>
        </w:rPr>
        <w:t>το</w:t>
      </w:r>
      <w:r w:rsidRPr="00D02AD9">
        <w:rPr>
          <w:rFonts w:ascii="Open Sans" w:hAnsi="Open Sans"/>
          <w:color w:val="4A4A4C"/>
        </w:rPr>
        <w:t xml:space="preserve"> </w:t>
      </w:r>
      <w:r>
        <w:rPr>
          <w:rFonts w:ascii="Open Sans" w:hAnsi="Open Sans"/>
          <w:color w:val="4A4A4C"/>
          <w:lang w:val="el-GR"/>
        </w:rPr>
        <w:t>ενδιαφέρον</w:t>
      </w:r>
      <w:r w:rsidRPr="00D02AD9">
        <w:rPr>
          <w:rFonts w:ascii="Open Sans" w:hAnsi="Open Sans"/>
          <w:color w:val="4A4A4C"/>
        </w:rPr>
        <w:t xml:space="preserve"> </w:t>
      </w:r>
      <w:r>
        <w:rPr>
          <w:rFonts w:ascii="Open Sans" w:hAnsi="Open Sans"/>
          <w:color w:val="4A4A4C"/>
          <w:lang w:val="el-GR"/>
        </w:rPr>
        <w:t>προς</w:t>
      </w:r>
      <w:r w:rsidRPr="00D02AD9">
        <w:rPr>
          <w:rFonts w:ascii="Open Sans" w:hAnsi="Open Sans"/>
          <w:color w:val="4A4A4C"/>
        </w:rPr>
        <w:t xml:space="preserve"> </w:t>
      </w:r>
      <w:r>
        <w:rPr>
          <w:rFonts w:ascii="Open Sans" w:hAnsi="Open Sans"/>
          <w:color w:val="4A4A4C"/>
          <w:lang w:val="el-GR"/>
        </w:rPr>
        <w:t>την</w:t>
      </w:r>
      <w:r w:rsidRPr="00D02AD9">
        <w:rPr>
          <w:rFonts w:ascii="Open Sans" w:hAnsi="Open Sans"/>
          <w:color w:val="4A4A4C"/>
        </w:rPr>
        <w:t xml:space="preserve"> </w:t>
      </w:r>
      <w:r>
        <w:rPr>
          <w:rFonts w:ascii="Open Sans" w:hAnsi="Open Sans"/>
          <w:color w:val="4A4A4C"/>
          <w:lang w:val="el-GR"/>
        </w:rPr>
        <w:t>αιματολογία</w:t>
      </w:r>
      <w:r w:rsidRPr="00D02AD9">
        <w:rPr>
          <w:rFonts w:ascii="Open Sans" w:hAnsi="Open Sans"/>
          <w:color w:val="4A4A4C"/>
        </w:rPr>
        <w:t xml:space="preserve"> </w:t>
      </w:r>
      <w:r w:rsidR="001A5426">
        <w:rPr>
          <w:rFonts w:ascii="Open Sans" w:hAnsi="Open Sans"/>
          <w:color w:val="4A4A4C"/>
          <w:lang w:val="el-GR"/>
        </w:rPr>
        <w:t>παρακαλούνται</w:t>
      </w:r>
      <w:r w:rsidR="001A5426" w:rsidRPr="001A5426">
        <w:rPr>
          <w:rFonts w:ascii="Open Sans" w:hAnsi="Open Sans"/>
          <w:color w:val="4A4A4C"/>
        </w:rPr>
        <w:t xml:space="preserve"> </w:t>
      </w:r>
      <w:r w:rsidR="001A5426">
        <w:rPr>
          <w:rFonts w:ascii="Open Sans" w:hAnsi="Open Sans"/>
          <w:color w:val="4A4A4C"/>
          <w:lang w:val="el-GR"/>
        </w:rPr>
        <w:t>να</w:t>
      </w:r>
      <w:r w:rsidR="001A5426" w:rsidRPr="001A5426">
        <w:rPr>
          <w:rFonts w:ascii="Open Sans" w:hAnsi="Open Sans"/>
          <w:color w:val="4A4A4C"/>
        </w:rPr>
        <w:t xml:space="preserve"> </w:t>
      </w:r>
      <w:r w:rsidR="001A5426">
        <w:rPr>
          <w:rFonts w:ascii="Open Sans" w:hAnsi="Open Sans"/>
          <w:color w:val="4A4A4C"/>
          <w:lang w:val="el-GR"/>
        </w:rPr>
        <w:t>προωθήσουν</w:t>
      </w:r>
      <w:r w:rsidR="001A5426" w:rsidRPr="001A5426">
        <w:rPr>
          <w:rFonts w:ascii="Open Sans" w:hAnsi="Open Sans"/>
          <w:color w:val="4A4A4C"/>
        </w:rPr>
        <w:t xml:space="preserve"> </w:t>
      </w:r>
      <w:r w:rsidR="001A5426">
        <w:rPr>
          <w:rFonts w:ascii="Open Sans" w:hAnsi="Open Sans"/>
          <w:color w:val="4A4A4C"/>
          <w:lang w:val="el-GR"/>
        </w:rPr>
        <w:t>και</w:t>
      </w:r>
      <w:r w:rsidR="001A5426" w:rsidRPr="001A5426">
        <w:rPr>
          <w:rFonts w:ascii="Open Sans" w:hAnsi="Open Sans"/>
          <w:color w:val="4A4A4C"/>
        </w:rPr>
        <w:t xml:space="preserve"> </w:t>
      </w:r>
      <w:r w:rsidR="001A5426">
        <w:rPr>
          <w:rFonts w:ascii="Open Sans" w:hAnsi="Open Sans"/>
          <w:color w:val="4A4A4C"/>
          <w:lang w:val="el-GR"/>
        </w:rPr>
        <w:t>αυτοί</w:t>
      </w:r>
      <w:r w:rsidR="001A5426" w:rsidRPr="001A5426">
        <w:rPr>
          <w:rFonts w:ascii="Open Sans" w:hAnsi="Open Sans"/>
          <w:color w:val="4A4A4C"/>
        </w:rPr>
        <w:t xml:space="preserve"> </w:t>
      </w:r>
      <w:r w:rsidR="001A5426">
        <w:rPr>
          <w:rFonts w:ascii="Open Sans" w:hAnsi="Open Sans"/>
          <w:color w:val="4A4A4C"/>
          <w:lang w:val="el-GR"/>
        </w:rPr>
        <w:t>το</w:t>
      </w:r>
      <w:r w:rsidR="001A5426" w:rsidRPr="001A5426">
        <w:rPr>
          <w:rFonts w:ascii="Open Sans" w:hAnsi="Open Sans"/>
          <w:color w:val="4A4A4C"/>
        </w:rPr>
        <w:t xml:space="preserve"> </w:t>
      </w:r>
      <w:r w:rsidR="001A5426">
        <w:rPr>
          <w:rFonts w:ascii="Open Sans" w:hAnsi="Open Sans"/>
          <w:color w:val="4A4A4C"/>
          <w:lang w:val="el-GR"/>
        </w:rPr>
        <w:t>βιογραφικό</w:t>
      </w:r>
      <w:r w:rsidR="001A5426" w:rsidRPr="001A5426">
        <w:rPr>
          <w:rFonts w:ascii="Open Sans" w:hAnsi="Open Sans"/>
          <w:color w:val="4A4A4C"/>
        </w:rPr>
        <w:t xml:space="preserve"> </w:t>
      </w:r>
      <w:r w:rsidR="001A5426">
        <w:rPr>
          <w:rFonts w:ascii="Open Sans" w:hAnsi="Open Sans"/>
          <w:color w:val="4A4A4C"/>
          <w:lang w:val="el-GR"/>
        </w:rPr>
        <w:t>τους</w:t>
      </w:r>
      <w:r w:rsidR="001A5426" w:rsidRPr="001A5426">
        <w:rPr>
          <w:rFonts w:ascii="Open Sans" w:hAnsi="Open Sans"/>
          <w:color w:val="4A4A4C"/>
        </w:rPr>
        <w:t>.</w:t>
      </w:r>
    </w:p>
    <w:p w:rsidR="001A5426" w:rsidRPr="00E54CD9" w:rsidRDefault="001A5426" w:rsidP="008C4F57">
      <w:pPr>
        <w:pStyle w:val="NormalWeb"/>
        <w:shd w:val="clear" w:color="auto" w:fill="FFFFFF"/>
        <w:rPr>
          <w:rFonts w:ascii="Open Sans" w:hAnsi="Open Sans"/>
          <w:b/>
          <w:color w:val="4A4A4C"/>
          <w:lang w:val="el-GR"/>
        </w:rPr>
      </w:pPr>
      <w:r w:rsidRPr="00E54CD9">
        <w:rPr>
          <w:rFonts w:ascii="Open Sans" w:hAnsi="Open Sans"/>
          <w:b/>
          <w:color w:val="4A4A4C"/>
          <w:lang w:val="el-GR"/>
        </w:rPr>
        <w:t>Απαραίτητη η άδεια εξάσκησης</w:t>
      </w:r>
      <w:r w:rsidR="00E54CD9" w:rsidRPr="00E54CD9">
        <w:rPr>
          <w:rFonts w:ascii="Open Sans" w:hAnsi="Open Sans"/>
          <w:b/>
          <w:color w:val="4A4A4C"/>
          <w:lang w:val="el-GR"/>
        </w:rPr>
        <w:t xml:space="preserve"> του επαγγέλματος από το </w:t>
      </w:r>
      <w:r w:rsidR="00E54CD9" w:rsidRPr="00E54CD9">
        <w:rPr>
          <w:rFonts w:ascii="Open Sans" w:hAnsi="Open Sans"/>
          <w:b/>
          <w:color w:val="4A4A4C"/>
        </w:rPr>
        <w:t>General</w:t>
      </w:r>
      <w:r w:rsidR="00E54CD9" w:rsidRPr="00E54CD9">
        <w:rPr>
          <w:rFonts w:ascii="Open Sans" w:hAnsi="Open Sans"/>
          <w:b/>
          <w:color w:val="4A4A4C"/>
          <w:lang w:val="el-GR"/>
        </w:rPr>
        <w:t xml:space="preserve"> </w:t>
      </w:r>
      <w:r w:rsidR="00E54CD9" w:rsidRPr="00E54CD9">
        <w:rPr>
          <w:rFonts w:ascii="Open Sans" w:hAnsi="Open Sans"/>
          <w:b/>
          <w:color w:val="4A4A4C"/>
        </w:rPr>
        <w:t>Medical</w:t>
      </w:r>
      <w:r w:rsidR="00E54CD9" w:rsidRPr="00E54CD9">
        <w:rPr>
          <w:rFonts w:ascii="Open Sans" w:hAnsi="Open Sans"/>
          <w:b/>
          <w:color w:val="4A4A4C"/>
          <w:lang w:val="el-GR"/>
        </w:rPr>
        <w:t xml:space="preserve"> </w:t>
      </w:r>
      <w:r w:rsidR="00E54CD9" w:rsidRPr="00E54CD9">
        <w:rPr>
          <w:rFonts w:ascii="Open Sans" w:hAnsi="Open Sans"/>
          <w:b/>
          <w:color w:val="4A4A4C"/>
        </w:rPr>
        <w:t>Council</w:t>
      </w:r>
      <w:r w:rsidR="00E54CD9" w:rsidRPr="00E54CD9">
        <w:rPr>
          <w:rFonts w:ascii="Open Sans" w:hAnsi="Open Sans"/>
          <w:b/>
          <w:color w:val="4A4A4C"/>
          <w:lang w:val="el-GR"/>
        </w:rPr>
        <w:t xml:space="preserve"> (</w:t>
      </w:r>
      <w:r w:rsidR="00E54CD9" w:rsidRPr="00E54CD9">
        <w:rPr>
          <w:rFonts w:ascii="Open Sans" w:hAnsi="Open Sans"/>
          <w:b/>
          <w:color w:val="4A4A4C"/>
        </w:rPr>
        <w:t>GMC</w:t>
      </w:r>
      <w:r w:rsidR="00E54CD9" w:rsidRPr="00E54CD9">
        <w:rPr>
          <w:rFonts w:ascii="Open Sans" w:hAnsi="Open Sans"/>
          <w:b/>
          <w:color w:val="4A4A4C"/>
          <w:lang w:val="el-GR"/>
        </w:rPr>
        <w:t>)</w:t>
      </w:r>
    </w:p>
    <w:p w:rsidR="001A5426" w:rsidRPr="00E54CD9" w:rsidRDefault="001A5426" w:rsidP="008C4F57">
      <w:pPr>
        <w:pStyle w:val="NormalWeb"/>
        <w:shd w:val="clear" w:color="auto" w:fill="FFFFFF"/>
        <w:rPr>
          <w:rFonts w:ascii="Open Sans" w:hAnsi="Open Sans"/>
          <w:b/>
          <w:color w:val="4A4A4C"/>
          <w:lang w:val="el-GR"/>
        </w:rPr>
      </w:pPr>
      <w:r w:rsidRPr="00E54CD9">
        <w:rPr>
          <w:rFonts w:ascii="Open Sans" w:hAnsi="Open Sans"/>
          <w:b/>
          <w:color w:val="4A4A4C"/>
          <w:lang w:val="el-GR"/>
        </w:rPr>
        <w:t xml:space="preserve">Για να κάνετε την αίτηση, παρακαλούμε προωθήστε το βιογραφικό σας στα Αγγλικά στο </w:t>
      </w:r>
      <w:hyperlink r:id="rId4" w:history="1">
        <w:r w:rsidRPr="00E54CD9">
          <w:rPr>
            <w:rStyle w:val="Hyperlink"/>
            <w:rFonts w:ascii="Open Sans" w:hAnsi="Open Sans"/>
            <w:b/>
          </w:rPr>
          <w:t>yannis</w:t>
        </w:r>
        <w:r w:rsidRPr="00E54CD9">
          <w:rPr>
            <w:rStyle w:val="Hyperlink"/>
            <w:rFonts w:ascii="Open Sans" w:hAnsi="Open Sans"/>
            <w:b/>
            <w:lang w:val="el-GR"/>
          </w:rPr>
          <w:t>.</w:t>
        </w:r>
        <w:r w:rsidRPr="00E54CD9">
          <w:rPr>
            <w:rStyle w:val="Hyperlink"/>
            <w:rFonts w:ascii="Open Sans" w:hAnsi="Open Sans"/>
            <w:b/>
          </w:rPr>
          <w:t>malavakis</w:t>
        </w:r>
        <w:r w:rsidRPr="00E54CD9">
          <w:rPr>
            <w:rStyle w:val="Hyperlink"/>
            <w:rFonts w:ascii="Open Sans" w:hAnsi="Open Sans"/>
            <w:b/>
            <w:lang w:val="el-GR"/>
          </w:rPr>
          <w:t>@</w:t>
        </w:r>
        <w:r w:rsidRPr="00E54CD9">
          <w:rPr>
            <w:rStyle w:val="Hyperlink"/>
            <w:rFonts w:ascii="Open Sans" w:hAnsi="Open Sans"/>
            <w:b/>
          </w:rPr>
          <w:t>riglocums</w:t>
        </w:r>
        <w:r w:rsidRPr="00E54CD9">
          <w:rPr>
            <w:rStyle w:val="Hyperlink"/>
            <w:rFonts w:ascii="Open Sans" w:hAnsi="Open Sans"/>
            <w:b/>
            <w:lang w:val="el-GR"/>
          </w:rPr>
          <w:t>.</w:t>
        </w:r>
        <w:r w:rsidRPr="00E54CD9">
          <w:rPr>
            <w:rStyle w:val="Hyperlink"/>
            <w:rFonts w:ascii="Open Sans" w:hAnsi="Open Sans"/>
            <w:b/>
          </w:rPr>
          <w:t>com</w:t>
        </w:r>
      </w:hyperlink>
      <w:r w:rsidRPr="00E54CD9">
        <w:rPr>
          <w:rFonts w:ascii="Open Sans" w:hAnsi="Open Sans"/>
          <w:b/>
          <w:color w:val="4A4A4C"/>
          <w:lang w:val="el-GR"/>
        </w:rPr>
        <w:t xml:space="preserve"> ή καλέστε στο 00442036750154</w:t>
      </w:r>
    </w:p>
    <w:p w:rsidR="00C368A1" w:rsidRPr="008C4F57" w:rsidRDefault="00C368A1">
      <w:pPr>
        <w:rPr>
          <w:lang w:val="el-GR"/>
        </w:rPr>
      </w:pPr>
      <w:bookmarkStart w:id="0" w:name="_GoBack"/>
      <w:bookmarkEnd w:id="0"/>
    </w:p>
    <w:sectPr w:rsidR="00C368A1" w:rsidRPr="008C4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57"/>
    <w:rsid w:val="001A5426"/>
    <w:rsid w:val="008C4F57"/>
    <w:rsid w:val="009F5892"/>
    <w:rsid w:val="00C368A1"/>
    <w:rsid w:val="00D02AD9"/>
    <w:rsid w:val="00E5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C1A17"/>
  <w15:chartTrackingRefBased/>
  <w15:docId w15:val="{A428DE34-165E-427E-BD43-33614D9C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F57"/>
    <w:rPr>
      <w:strike w:val="0"/>
      <w:dstrike w:val="0"/>
      <w:color w:val="F49A22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C4F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703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1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4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69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3257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nis.malavakis@riglocu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</cp:lastModifiedBy>
  <cp:revision>1</cp:revision>
  <dcterms:created xsi:type="dcterms:W3CDTF">2017-02-15T13:44:00Z</dcterms:created>
  <dcterms:modified xsi:type="dcterms:W3CDTF">2017-02-15T14:35:00Z</dcterms:modified>
</cp:coreProperties>
</file>