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Η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RIG</w:t>
      </w:r>
      <w:r w:rsidRPr="00201777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eastAsia="en-GB"/>
        </w:rPr>
        <w:t>Locums</w:t>
      </w:r>
      <w:r w:rsidRPr="00201777"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 xml:space="preserve"> 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t>αναζητά άμεσα Ακτινολόγους Επιμελητές με εμπειρία πάνω στην Επεμβατική Ακτινολογία.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Μία μοναδική ευκαιρία και για μόνιμες θέσεις εργασίας. Προσφέρονται εξαιρετικά υψηλές αμοιβές.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Οι άμεσα διαθέσιμοι ακτινολόγοι θα έχουν σειρά προτεραιότητας.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>Απαραίτητη η άδεια ασκήσεως του επαγγέλματος από τον Ιατρικό Σύλλογο της Αγγλίας.</w:t>
      </w:r>
      <w:r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  <w:br/>
        <w:t xml:space="preserve">Όσοι ενδιαφέρεστε μπορείτε να προωθήσετε τα βιογραφικά σας στα Αγγλικά στο </w:t>
      </w:r>
      <w:hyperlink r:id="rId5" w:history="1">
        <w:r w:rsidRPr="0047745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yannis</w:t>
        </w:r>
        <w:r w:rsidRPr="0047745F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47745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malavakis</w:t>
        </w:r>
        <w:r w:rsidRPr="0047745F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@</w:t>
        </w:r>
        <w:r w:rsidRPr="0047745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riglocums</w:t>
        </w:r>
        <w:r w:rsidRPr="00201777">
          <w:rPr>
            <w:rStyle w:val="Hyperlink"/>
            <w:rFonts w:ascii="Arial" w:eastAsia="Times New Roman" w:hAnsi="Arial" w:cs="Arial"/>
            <w:sz w:val="24"/>
            <w:szCs w:val="24"/>
            <w:lang w:val="el-GR" w:eastAsia="en-GB"/>
          </w:rPr>
          <w:t>.</w:t>
        </w:r>
        <w:r w:rsidRPr="0047745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com</w:t>
        </w:r>
      </w:hyperlink>
      <w:bookmarkStart w:id="0" w:name="_GoBack"/>
      <w:bookmarkEnd w:id="0"/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201777" w:rsidRPr="00201777" w:rsidRDefault="00201777" w:rsidP="00201777">
      <w:pPr>
        <w:spacing w:after="0" w:line="240" w:lineRule="auto"/>
        <w:textAlignment w:val="baseline"/>
        <w:rPr>
          <w:rFonts w:ascii="Arial" w:eastAsia="Times New Roman" w:hAnsi="Arial" w:cs="Arial"/>
          <w:color w:val="4A4A4C"/>
          <w:sz w:val="24"/>
          <w:szCs w:val="24"/>
          <w:lang w:val="el-GR" w:eastAsia="en-GB"/>
        </w:rPr>
      </w:pPr>
    </w:p>
    <w:p w:rsidR="007E3076" w:rsidRDefault="007E3076"/>
    <w:sectPr w:rsidR="007E3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4B3"/>
    <w:multiLevelType w:val="multilevel"/>
    <w:tmpl w:val="03D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1019EA"/>
    <w:multiLevelType w:val="multilevel"/>
    <w:tmpl w:val="B372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7"/>
    <w:rsid w:val="00201777"/>
    <w:rsid w:val="007E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BEF2"/>
  <w15:chartTrackingRefBased/>
  <w15:docId w15:val="{BAE021CA-C638-44F8-9606-EDA178A39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7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177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2017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nnis.malavakis@riglocu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2017-07-14T13:06:00Z</dcterms:created>
  <dcterms:modified xsi:type="dcterms:W3CDTF">2017-07-14T13:14:00Z</dcterms:modified>
</cp:coreProperties>
</file>