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AA" w:rsidRDefault="006D63AA" w:rsidP="00441C21">
      <w:r>
        <w:tab/>
      </w:r>
      <w:r>
        <w:tab/>
      </w:r>
    </w:p>
    <w:p w:rsidR="00441C21" w:rsidRPr="008E6AAA" w:rsidRDefault="00441C21" w:rsidP="00441C21">
      <w:pPr>
        <w:spacing w:after="0" w:line="360" w:lineRule="auto"/>
        <w:rPr>
          <w:rFonts w:asciiTheme="majorHAnsi" w:hAnsiTheme="majorHAnsi"/>
          <w:sz w:val="28"/>
          <w:szCs w:val="28"/>
        </w:rPr>
      </w:pPr>
      <w:r>
        <w:tab/>
      </w:r>
      <w:r>
        <w:tab/>
      </w:r>
      <w:r>
        <w:tab/>
      </w:r>
      <w:r>
        <w:tab/>
      </w:r>
      <w:r>
        <w:tab/>
      </w:r>
      <w:r>
        <w:tab/>
      </w:r>
      <w:r w:rsidRPr="008E6AAA">
        <w:rPr>
          <w:rFonts w:asciiTheme="majorHAnsi" w:hAnsiTheme="majorHAnsi"/>
          <w:sz w:val="28"/>
          <w:szCs w:val="28"/>
        </w:rPr>
        <w:tab/>
      </w:r>
      <w:r w:rsidRPr="0088069E">
        <w:rPr>
          <w:rFonts w:asciiTheme="majorHAnsi" w:hAnsiTheme="majorHAnsi"/>
          <w:sz w:val="24"/>
          <w:szCs w:val="28"/>
        </w:rPr>
        <w:tab/>
        <w:t>Αθήνα 8.8.2017</w:t>
      </w:r>
    </w:p>
    <w:p w:rsidR="00441C21" w:rsidRPr="008E6AAA" w:rsidRDefault="00441C21" w:rsidP="00441C21">
      <w:pPr>
        <w:spacing w:after="0" w:line="360" w:lineRule="auto"/>
        <w:rPr>
          <w:rFonts w:asciiTheme="majorHAnsi" w:hAnsiTheme="majorHAnsi"/>
          <w:sz w:val="28"/>
          <w:szCs w:val="28"/>
        </w:rPr>
      </w:pPr>
    </w:p>
    <w:p w:rsidR="00441C21" w:rsidRPr="00A4793D" w:rsidRDefault="00441C21" w:rsidP="00441C21">
      <w:pPr>
        <w:spacing w:after="0" w:line="360" w:lineRule="auto"/>
        <w:jc w:val="center"/>
        <w:rPr>
          <w:rFonts w:asciiTheme="majorHAnsi" w:hAnsiTheme="majorHAnsi"/>
          <w:b/>
          <w:sz w:val="28"/>
          <w:szCs w:val="24"/>
        </w:rPr>
      </w:pPr>
      <w:bookmarkStart w:id="0" w:name="_GoBack"/>
      <w:r w:rsidRPr="00A4793D">
        <w:rPr>
          <w:rFonts w:asciiTheme="majorHAnsi" w:hAnsiTheme="majorHAnsi"/>
          <w:b/>
          <w:sz w:val="28"/>
          <w:szCs w:val="24"/>
        </w:rPr>
        <w:t>ΔΕΛΤΙΟ ΤΥΠΟΥ</w:t>
      </w:r>
    </w:p>
    <w:p w:rsidR="00441C21" w:rsidRPr="00A4793D" w:rsidRDefault="00441C21" w:rsidP="00441C21">
      <w:pPr>
        <w:spacing w:after="0" w:line="360" w:lineRule="auto"/>
        <w:jc w:val="center"/>
        <w:rPr>
          <w:rFonts w:asciiTheme="majorHAnsi" w:hAnsiTheme="majorHAnsi"/>
          <w:sz w:val="28"/>
          <w:szCs w:val="24"/>
        </w:rPr>
      </w:pPr>
    </w:p>
    <w:p w:rsidR="00441C21" w:rsidRPr="00A4793D" w:rsidRDefault="00441C21" w:rsidP="00441C21">
      <w:pPr>
        <w:spacing w:after="0" w:line="360" w:lineRule="auto"/>
        <w:jc w:val="center"/>
        <w:rPr>
          <w:rFonts w:asciiTheme="majorHAnsi" w:hAnsiTheme="majorHAnsi"/>
          <w:b/>
          <w:sz w:val="28"/>
          <w:szCs w:val="24"/>
        </w:rPr>
      </w:pPr>
      <w:r w:rsidRPr="00A4793D">
        <w:rPr>
          <w:rFonts w:asciiTheme="majorHAnsi" w:hAnsiTheme="majorHAnsi"/>
          <w:b/>
          <w:sz w:val="28"/>
          <w:szCs w:val="24"/>
        </w:rPr>
        <w:t>Σε διαβούλευση το Σχέδιο Νόμου για τον εκσυγχρονισμό της νομοθεσίας περί Π.Ι.Σ. και Ιατρικών Συλλόγων</w:t>
      </w:r>
    </w:p>
    <w:bookmarkEnd w:id="0"/>
    <w:p w:rsidR="00441C21" w:rsidRPr="008E6AAA" w:rsidRDefault="00441C21" w:rsidP="00441C21">
      <w:pPr>
        <w:spacing w:after="0" w:line="360" w:lineRule="auto"/>
        <w:rPr>
          <w:rFonts w:asciiTheme="majorHAnsi" w:hAnsiTheme="majorHAnsi"/>
          <w:sz w:val="28"/>
          <w:szCs w:val="28"/>
        </w:rPr>
      </w:pPr>
    </w:p>
    <w:p w:rsidR="00441C21" w:rsidRPr="008E6AAA" w:rsidRDefault="00441C21" w:rsidP="00441C21">
      <w:pPr>
        <w:spacing w:after="0" w:line="360" w:lineRule="auto"/>
        <w:rPr>
          <w:rFonts w:asciiTheme="majorHAnsi" w:hAnsiTheme="majorHAnsi"/>
          <w:sz w:val="28"/>
          <w:szCs w:val="28"/>
        </w:rPr>
      </w:pPr>
    </w:p>
    <w:p w:rsidR="00441C21" w:rsidRPr="00A4793D" w:rsidRDefault="00441C21" w:rsidP="0088069E">
      <w:pPr>
        <w:spacing w:after="0" w:line="360" w:lineRule="auto"/>
        <w:jc w:val="both"/>
        <w:rPr>
          <w:rFonts w:cstheme="minorHAnsi"/>
          <w:sz w:val="24"/>
          <w:szCs w:val="28"/>
        </w:rPr>
      </w:pPr>
      <w:r w:rsidRPr="00A4793D">
        <w:rPr>
          <w:rFonts w:cstheme="minorHAnsi"/>
          <w:sz w:val="24"/>
          <w:szCs w:val="28"/>
        </w:rPr>
        <w:t xml:space="preserve">Σε διαβούλευση τέθηκε τη Δευτέρα 7 Αυγούστου 2017 το Σχέδιο Νόμου περί εκσυγχρονισμού της Νομοθεσίας του Π.Ι.Σ. και των Ιατρικών Συλλόγων, το οποίο είχε εγκριθεί από την Γενική Συνέλευση του Πανελληνίου Ιατρικού Συλλόγου τον Μάιο του 2014. </w:t>
      </w:r>
    </w:p>
    <w:p w:rsidR="00441C21" w:rsidRPr="00A4793D" w:rsidRDefault="00441C21" w:rsidP="0088069E">
      <w:pPr>
        <w:spacing w:after="0" w:line="360" w:lineRule="auto"/>
        <w:jc w:val="both"/>
        <w:rPr>
          <w:rFonts w:cstheme="minorHAnsi"/>
          <w:sz w:val="24"/>
          <w:szCs w:val="28"/>
        </w:rPr>
      </w:pPr>
      <w:r w:rsidRPr="00A4793D">
        <w:rPr>
          <w:rFonts w:cstheme="minorHAnsi"/>
          <w:sz w:val="24"/>
          <w:szCs w:val="28"/>
        </w:rPr>
        <w:t xml:space="preserve">Ο εκσυγχρονισμός της Ιατρικής Νομοθεσίας του Π.Ι.Σ. και των Ιατρικών Συλλόγων οι οποίοι λειτουργούσαν με Β.Δ. του 1957 και Α.Ν. του 1939, ήταν από τις βασικές προτεραιότητες   της Διοίκησης του Πανελληνίου Ιατρικού Συλλόγου, αλλά και αίτημα των Ιατρικών Συλλόγων της Χώρας, προκειμένου να εναρμονιστεί η Νομοθεσία σύμφωνα και με τα Ευρωπαϊκά πρότυπα. </w:t>
      </w:r>
    </w:p>
    <w:p w:rsidR="00441C21" w:rsidRPr="00A4793D" w:rsidRDefault="00441C21" w:rsidP="0088069E">
      <w:pPr>
        <w:spacing w:after="0" w:line="360" w:lineRule="auto"/>
        <w:jc w:val="both"/>
        <w:rPr>
          <w:rFonts w:cstheme="minorHAnsi"/>
          <w:sz w:val="24"/>
          <w:szCs w:val="28"/>
        </w:rPr>
      </w:pPr>
      <w:r w:rsidRPr="00A4793D">
        <w:rPr>
          <w:rFonts w:cstheme="minorHAnsi"/>
          <w:sz w:val="24"/>
          <w:szCs w:val="28"/>
        </w:rPr>
        <w:t xml:space="preserve">Η πρόταση του Σχεδίου Νόμου διαμορφώθηκε από Επιτροπή στην οποία συμμετείχαν εκπρόσωποι Ιατρικών Συλλόγων από όλη τη χώρα, νομικοί και άλλοι ειδικοί επιστήμονες, προκειμένου να ανταποκρίνεται στις σύγχρονες απαιτήσεις λειτουργίας του Π.Ι.Σ. και των Ιατρικών Συλλόγων. Συγκεκριμένα, έγιναν δύο Γενικές Συνελεύσεις για το σκοπό αυτό το 2014, ελήφθησαν υπόψη όλες οι επιμέρους παρατηρήσεις, η πρόταση εγκρίθηκε ομόφωνα από τη Γενική Συνέλευση του Π.Ι.Σ. </w:t>
      </w:r>
      <w:r w:rsidRPr="00A4793D">
        <w:rPr>
          <w:rFonts w:cstheme="minorHAnsi"/>
          <w:sz w:val="24"/>
          <w:szCs w:val="28"/>
        </w:rPr>
        <w:lastRenderedPageBreak/>
        <w:t xml:space="preserve">το Μάιο του 2014 και κατατέθηκε τον Ιούνιο του 2014 στο Υπουργείο Υγείας. Πιστεύουμε, σύμφωνα και με τις διαβεβαιώσεις του Υπουργού Υγείας κ. Ανδρέα Ξανθού, ότι το νομοσχέδιο θα  ψηφιστεί από την Ολομέλεια της Βουλής τον Σεπτέμβριο. </w:t>
      </w:r>
    </w:p>
    <w:p w:rsidR="00441C21" w:rsidRPr="00A4793D" w:rsidRDefault="00441C21" w:rsidP="0088069E">
      <w:pPr>
        <w:spacing w:after="0" w:line="360" w:lineRule="auto"/>
        <w:jc w:val="both"/>
        <w:rPr>
          <w:rFonts w:cstheme="minorHAnsi"/>
          <w:sz w:val="24"/>
          <w:szCs w:val="28"/>
        </w:rPr>
      </w:pPr>
      <w:r w:rsidRPr="00A4793D">
        <w:rPr>
          <w:rFonts w:cstheme="minorHAnsi"/>
          <w:sz w:val="24"/>
          <w:szCs w:val="28"/>
        </w:rPr>
        <w:t xml:space="preserve">Η Διαβούλευση λήγει στις 25 Αυγούστου 2017. Το Νομοσχέδιο εισαγάγει σύγχρονο τρόπο λειτουργίας των Ιατρικών Συλλόγων και του Π.Ι.Σ., αίρει τις  δυσλειτουργίες του παρελθόντος και καθιστά τους Ιατρικούς Συλλόγους και τον Π.Ι.Σ. στο επίκεντρο των προβλημάτων των ιατρών, ενδυναμώνοντας την ισχύ και την δράση τους. </w:t>
      </w:r>
    </w:p>
    <w:p w:rsidR="00441C21" w:rsidRPr="00A4793D" w:rsidRDefault="00441C21" w:rsidP="0088069E">
      <w:pPr>
        <w:spacing w:after="0" w:line="360" w:lineRule="auto"/>
        <w:jc w:val="both"/>
        <w:rPr>
          <w:rFonts w:cstheme="minorHAnsi"/>
          <w:sz w:val="24"/>
          <w:szCs w:val="28"/>
        </w:rPr>
      </w:pPr>
      <w:r w:rsidRPr="00A4793D">
        <w:rPr>
          <w:rFonts w:cstheme="minorHAnsi"/>
          <w:sz w:val="24"/>
          <w:szCs w:val="28"/>
        </w:rPr>
        <w:t xml:space="preserve">Ο Πανελλήνιος Ιατρικός Σύλλογος εκσυγχρονίζει συνεχώς τη λειτουργία του, </w:t>
      </w:r>
      <w:proofErr w:type="spellStart"/>
      <w:r w:rsidRPr="00A4793D">
        <w:rPr>
          <w:rFonts w:cstheme="minorHAnsi"/>
          <w:sz w:val="24"/>
          <w:szCs w:val="28"/>
        </w:rPr>
        <w:t>ηλεκτρονικοποιεί</w:t>
      </w:r>
      <w:proofErr w:type="spellEnd"/>
      <w:r w:rsidRPr="00A4793D">
        <w:rPr>
          <w:rFonts w:cstheme="minorHAnsi"/>
          <w:sz w:val="24"/>
          <w:szCs w:val="28"/>
        </w:rPr>
        <w:t xml:space="preserve"> τη σύνδεσή του με τους Ιατρικούς Συλλόγους και καθίσταται ένας ισχυρός Εθνικός Σύλλογος με εκπροσώπηση σε όλες τις Διεθνείς Οργανώσεις (Παγκόσμιος Ιατρικός Σύλλογος -</w:t>
      </w:r>
      <w:r w:rsidRPr="00A4793D">
        <w:rPr>
          <w:rFonts w:cstheme="minorHAnsi"/>
          <w:sz w:val="24"/>
          <w:szCs w:val="28"/>
          <w:lang w:val="en-US"/>
        </w:rPr>
        <w:t>W</w:t>
      </w:r>
      <w:r w:rsidRPr="00A4793D">
        <w:rPr>
          <w:rFonts w:cstheme="minorHAnsi"/>
          <w:sz w:val="24"/>
          <w:szCs w:val="28"/>
        </w:rPr>
        <w:t>Η</w:t>
      </w:r>
      <w:r w:rsidRPr="00A4793D">
        <w:rPr>
          <w:rFonts w:cstheme="minorHAnsi"/>
          <w:sz w:val="24"/>
          <w:szCs w:val="28"/>
          <w:lang w:val="en-US"/>
        </w:rPr>
        <w:t>O</w:t>
      </w:r>
      <w:r w:rsidRPr="00A4793D">
        <w:rPr>
          <w:rFonts w:cstheme="minorHAnsi"/>
          <w:sz w:val="24"/>
          <w:szCs w:val="28"/>
        </w:rPr>
        <w:t>,  Ένωση Ευρωπαίων Ιατρών –</w:t>
      </w:r>
      <w:r w:rsidRPr="00A4793D">
        <w:rPr>
          <w:rFonts w:cstheme="minorHAnsi"/>
          <w:sz w:val="24"/>
          <w:szCs w:val="28"/>
          <w:lang w:val="en-US"/>
        </w:rPr>
        <w:t>C</w:t>
      </w:r>
      <w:r w:rsidRPr="00A4793D">
        <w:rPr>
          <w:rFonts w:cstheme="minorHAnsi"/>
          <w:sz w:val="24"/>
          <w:szCs w:val="28"/>
        </w:rPr>
        <w:t xml:space="preserve">ΡΜΕ, </w:t>
      </w:r>
      <w:r w:rsidRPr="00A4793D">
        <w:rPr>
          <w:rFonts w:cstheme="minorHAnsi"/>
          <w:sz w:val="24"/>
          <w:szCs w:val="28"/>
          <w:lang w:val="en-US"/>
        </w:rPr>
        <w:t>UEMS</w:t>
      </w:r>
      <w:r w:rsidRPr="00A4793D">
        <w:rPr>
          <w:rFonts w:cstheme="minorHAnsi"/>
          <w:sz w:val="24"/>
          <w:szCs w:val="28"/>
        </w:rPr>
        <w:t xml:space="preserve">, </w:t>
      </w:r>
      <w:r w:rsidRPr="00A4793D">
        <w:rPr>
          <w:rFonts w:cstheme="minorHAnsi"/>
          <w:sz w:val="24"/>
          <w:szCs w:val="28"/>
          <w:lang w:val="en-US"/>
        </w:rPr>
        <w:t>AEMH</w:t>
      </w:r>
      <w:r w:rsidRPr="00A4793D">
        <w:rPr>
          <w:rFonts w:cstheme="minorHAnsi"/>
          <w:sz w:val="24"/>
          <w:szCs w:val="28"/>
        </w:rPr>
        <w:t xml:space="preserve">, </w:t>
      </w:r>
      <w:r w:rsidRPr="00A4793D">
        <w:rPr>
          <w:rFonts w:cstheme="minorHAnsi"/>
          <w:sz w:val="24"/>
          <w:szCs w:val="28"/>
          <w:lang w:val="en-US"/>
        </w:rPr>
        <w:t>CEOM</w:t>
      </w:r>
      <w:r w:rsidRPr="00A4793D">
        <w:rPr>
          <w:rFonts w:cstheme="minorHAnsi"/>
          <w:sz w:val="24"/>
          <w:szCs w:val="28"/>
        </w:rPr>
        <w:t xml:space="preserve">, κ.λπ.). </w:t>
      </w:r>
    </w:p>
    <w:p w:rsidR="00441C21" w:rsidRPr="00A4793D" w:rsidRDefault="00441C21" w:rsidP="0088069E">
      <w:pPr>
        <w:spacing w:after="0" w:line="360" w:lineRule="auto"/>
        <w:jc w:val="both"/>
        <w:rPr>
          <w:rFonts w:cstheme="minorHAnsi"/>
          <w:sz w:val="24"/>
          <w:szCs w:val="28"/>
        </w:rPr>
      </w:pPr>
      <w:r w:rsidRPr="00A4793D">
        <w:rPr>
          <w:rFonts w:cstheme="minorHAnsi"/>
          <w:sz w:val="24"/>
          <w:szCs w:val="28"/>
        </w:rPr>
        <w:t xml:space="preserve">Ο σύγχρονος τρόπος λειτουργίας των Ιατρικών Συλλόγων της χώρας και του Π.Ι.Σ. είναι προς όφελος του ιατρικού κόσμου και γενικότερα της Πολιτείας. </w:t>
      </w:r>
    </w:p>
    <w:p w:rsidR="00441C21" w:rsidRPr="00A4793D" w:rsidRDefault="00441C21" w:rsidP="0088069E">
      <w:pPr>
        <w:spacing w:after="0" w:line="360" w:lineRule="auto"/>
        <w:jc w:val="both"/>
        <w:rPr>
          <w:rFonts w:cstheme="minorHAnsi"/>
          <w:sz w:val="24"/>
          <w:szCs w:val="28"/>
        </w:rPr>
      </w:pPr>
    </w:p>
    <w:p w:rsidR="00441C21" w:rsidRPr="00A4793D" w:rsidRDefault="00441C21" w:rsidP="0088069E">
      <w:pPr>
        <w:spacing w:after="0" w:line="360" w:lineRule="auto"/>
        <w:jc w:val="center"/>
        <w:rPr>
          <w:rFonts w:cstheme="minorHAnsi"/>
          <w:b/>
          <w:sz w:val="24"/>
          <w:szCs w:val="28"/>
        </w:rPr>
      </w:pPr>
      <w:r w:rsidRPr="00A4793D">
        <w:rPr>
          <w:rFonts w:cstheme="minorHAnsi"/>
          <w:b/>
          <w:sz w:val="24"/>
          <w:szCs w:val="28"/>
        </w:rPr>
        <w:t>ΑΠΟ ΤΟ ΓΡΑΦΕΙΟ ΤΥΠΟΥ ΤΟΥ Π.Ι.Σ</w:t>
      </w:r>
    </w:p>
    <w:p w:rsidR="004732C5" w:rsidRPr="009A6E45" w:rsidRDefault="004732C5" w:rsidP="006D63AA">
      <w:pPr>
        <w:jc w:val="center"/>
        <w:rPr>
          <w:b/>
        </w:rPr>
      </w:pPr>
    </w:p>
    <w:sectPr w:rsidR="004732C5" w:rsidRPr="009A6E45" w:rsidSect="00474CE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23" w:rsidRDefault="006D4623" w:rsidP="009A6E45">
      <w:pPr>
        <w:spacing w:after="0" w:line="240" w:lineRule="auto"/>
      </w:pPr>
      <w:r>
        <w:separator/>
      </w:r>
    </w:p>
  </w:endnote>
  <w:endnote w:type="continuationSeparator" w:id="0">
    <w:p w:rsidR="006D4623" w:rsidRDefault="006D4623" w:rsidP="009A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45" w:rsidRDefault="009A6E45" w:rsidP="009A6E45">
    <w:pPr>
      <w:pStyle w:val="a4"/>
      <w:jc w:val="center"/>
    </w:pPr>
    <w:r>
      <w:rPr>
        <w:noProof/>
      </w:rPr>
      <w:drawing>
        <wp:inline distT="0" distB="0" distL="0" distR="0" wp14:anchorId="36707F61" wp14:editId="0E368832">
          <wp:extent cx="4850130" cy="860425"/>
          <wp:effectExtent l="0" t="0" r="7620" b="0"/>
          <wp:docPr id="3" name="Picture 2" descr="FOOTERPIS.jpg"/>
          <wp:cNvGraphicFramePr/>
          <a:graphic xmlns:a="http://schemas.openxmlformats.org/drawingml/2006/main">
            <a:graphicData uri="http://schemas.openxmlformats.org/drawingml/2006/picture">
              <pic:pic xmlns:pic="http://schemas.openxmlformats.org/drawingml/2006/picture">
                <pic:nvPicPr>
                  <pic:cNvPr id="3" name="Picture 2" descr="FOOTERPIS.jpg"/>
                  <pic:cNvPicPr/>
                </pic:nvPicPr>
                <pic:blipFill>
                  <a:blip r:embed="rId1"/>
                  <a:stretch>
                    <a:fillRect/>
                  </a:stretch>
                </pic:blipFill>
                <pic:spPr>
                  <a:xfrm>
                    <a:off x="0" y="0"/>
                    <a:ext cx="4850130" cy="860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23" w:rsidRDefault="006D4623" w:rsidP="009A6E45">
      <w:pPr>
        <w:spacing w:after="0" w:line="240" w:lineRule="auto"/>
      </w:pPr>
      <w:r>
        <w:separator/>
      </w:r>
    </w:p>
  </w:footnote>
  <w:footnote w:type="continuationSeparator" w:id="0">
    <w:p w:rsidR="006D4623" w:rsidRDefault="006D4623" w:rsidP="009A6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45" w:rsidRDefault="009A6E45" w:rsidP="009A6E45">
    <w:pPr>
      <w:pStyle w:val="a3"/>
      <w:jc w:val="center"/>
    </w:pPr>
    <w:r>
      <w:rPr>
        <w:noProof/>
      </w:rPr>
      <w:drawing>
        <wp:inline distT="0" distB="0" distL="0" distR="0" wp14:anchorId="66EC9C0E">
          <wp:extent cx="5243195" cy="19202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3195" cy="19202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E8"/>
    <w:rsid w:val="000D7E2F"/>
    <w:rsid w:val="000E2E74"/>
    <w:rsid w:val="000F7839"/>
    <w:rsid w:val="00382D84"/>
    <w:rsid w:val="00441C21"/>
    <w:rsid w:val="004579E8"/>
    <w:rsid w:val="004732C5"/>
    <w:rsid w:val="00474CEC"/>
    <w:rsid w:val="006D4623"/>
    <w:rsid w:val="006D63AA"/>
    <w:rsid w:val="00702FB9"/>
    <w:rsid w:val="0088069E"/>
    <w:rsid w:val="009A6E45"/>
    <w:rsid w:val="00A4793D"/>
    <w:rsid w:val="00A96B27"/>
    <w:rsid w:val="00E24D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E45"/>
    <w:pPr>
      <w:tabs>
        <w:tab w:val="center" w:pos="4153"/>
        <w:tab w:val="right" w:pos="8306"/>
      </w:tabs>
      <w:spacing w:after="0" w:line="240" w:lineRule="auto"/>
    </w:pPr>
  </w:style>
  <w:style w:type="character" w:customStyle="1" w:styleId="Char">
    <w:name w:val="Κεφαλίδα Char"/>
    <w:basedOn w:val="a0"/>
    <w:link w:val="a3"/>
    <w:uiPriority w:val="99"/>
    <w:rsid w:val="009A6E45"/>
  </w:style>
  <w:style w:type="paragraph" w:styleId="a4">
    <w:name w:val="footer"/>
    <w:basedOn w:val="a"/>
    <w:link w:val="Char0"/>
    <w:uiPriority w:val="99"/>
    <w:unhideWhenUsed/>
    <w:rsid w:val="009A6E45"/>
    <w:pPr>
      <w:tabs>
        <w:tab w:val="center" w:pos="4153"/>
        <w:tab w:val="right" w:pos="8306"/>
      </w:tabs>
      <w:spacing w:after="0" w:line="240" w:lineRule="auto"/>
    </w:pPr>
  </w:style>
  <w:style w:type="character" w:customStyle="1" w:styleId="Char0">
    <w:name w:val="Υποσέλιδο Char"/>
    <w:basedOn w:val="a0"/>
    <w:link w:val="a4"/>
    <w:uiPriority w:val="99"/>
    <w:rsid w:val="009A6E45"/>
  </w:style>
  <w:style w:type="paragraph" w:styleId="a5">
    <w:name w:val="Balloon Text"/>
    <w:basedOn w:val="a"/>
    <w:link w:val="Char1"/>
    <w:uiPriority w:val="99"/>
    <w:semiHidden/>
    <w:unhideWhenUsed/>
    <w:rsid w:val="009A6E4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A6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E45"/>
    <w:pPr>
      <w:tabs>
        <w:tab w:val="center" w:pos="4153"/>
        <w:tab w:val="right" w:pos="8306"/>
      </w:tabs>
      <w:spacing w:after="0" w:line="240" w:lineRule="auto"/>
    </w:pPr>
  </w:style>
  <w:style w:type="character" w:customStyle="1" w:styleId="Char">
    <w:name w:val="Κεφαλίδα Char"/>
    <w:basedOn w:val="a0"/>
    <w:link w:val="a3"/>
    <w:uiPriority w:val="99"/>
    <w:rsid w:val="009A6E45"/>
  </w:style>
  <w:style w:type="paragraph" w:styleId="a4">
    <w:name w:val="footer"/>
    <w:basedOn w:val="a"/>
    <w:link w:val="Char0"/>
    <w:uiPriority w:val="99"/>
    <w:unhideWhenUsed/>
    <w:rsid w:val="009A6E45"/>
    <w:pPr>
      <w:tabs>
        <w:tab w:val="center" w:pos="4153"/>
        <w:tab w:val="right" w:pos="8306"/>
      </w:tabs>
      <w:spacing w:after="0" w:line="240" w:lineRule="auto"/>
    </w:pPr>
  </w:style>
  <w:style w:type="character" w:customStyle="1" w:styleId="Char0">
    <w:name w:val="Υποσέλιδο Char"/>
    <w:basedOn w:val="a0"/>
    <w:link w:val="a4"/>
    <w:uiPriority w:val="99"/>
    <w:rsid w:val="009A6E45"/>
  </w:style>
  <w:style w:type="paragraph" w:styleId="a5">
    <w:name w:val="Balloon Text"/>
    <w:basedOn w:val="a"/>
    <w:link w:val="Char1"/>
    <w:uiPriority w:val="99"/>
    <w:semiHidden/>
    <w:unhideWhenUsed/>
    <w:rsid w:val="009A6E4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A6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uservicky</dc:creator>
  <cp:lastModifiedBy>Christina</cp:lastModifiedBy>
  <cp:revision>4</cp:revision>
  <cp:lastPrinted>2017-08-03T08:15:00Z</cp:lastPrinted>
  <dcterms:created xsi:type="dcterms:W3CDTF">2017-08-08T07:30:00Z</dcterms:created>
  <dcterms:modified xsi:type="dcterms:W3CDTF">2017-08-08T07:32:00Z</dcterms:modified>
</cp:coreProperties>
</file>