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BF" w:rsidRPr="005F49BF" w:rsidRDefault="005F49BF" w:rsidP="005F49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</w:pPr>
      <w:r>
        <w:rPr>
          <w:rFonts w:ascii="Arial" w:hAnsi="Arial" w:cs="Arial"/>
          <w:b/>
          <w:bCs/>
          <w:color w:val="4A4A4C"/>
          <w:sz w:val="27"/>
          <w:szCs w:val="27"/>
          <w:bdr w:val="none" w:sz="0" w:space="0" w:color="auto" w:frame="1"/>
          <w:lang w:val="el-GR"/>
        </w:rPr>
        <w:t xml:space="preserve">Αναζητούμε </w:t>
      </w:r>
      <w:proofErr w:type="spellStart"/>
      <w:r>
        <w:rPr>
          <w:rFonts w:ascii="Arial" w:hAnsi="Arial" w:cs="Arial"/>
          <w:b/>
          <w:bCs/>
          <w:color w:val="4A4A4C"/>
          <w:sz w:val="27"/>
          <w:szCs w:val="27"/>
          <w:bdr w:val="none" w:sz="0" w:space="0" w:color="auto" w:frame="1"/>
        </w:rPr>
        <w:t>Endoscopist</w:t>
      </w:r>
      <w:proofErr w:type="spellEnd"/>
      <w:r w:rsidRPr="005F49BF">
        <w:rPr>
          <w:rFonts w:ascii="Arial" w:hAnsi="Arial" w:cs="Arial"/>
          <w:b/>
          <w:bCs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b/>
          <w:bCs/>
          <w:color w:val="4A4A4C"/>
          <w:sz w:val="27"/>
          <w:szCs w:val="27"/>
          <w:bdr w:val="none" w:sz="0" w:space="0" w:color="auto" w:frame="1"/>
        </w:rPr>
        <w:t>Consultants</w:t>
      </w:r>
      <w:r w:rsidRPr="005F49BF">
        <w:rPr>
          <w:rFonts w:ascii="Arial" w:hAnsi="Arial" w:cs="Arial"/>
          <w:b/>
          <w:bCs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b/>
          <w:bCs/>
          <w:color w:val="4A4A4C"/>
          <w:sz w:val="27"/>
          <w:szCs w:val="27"/>
          <w:bdr w:val="none" w:sz="0" w:space="0" w:color="auto" w:frame="1"/>
          <w:lang w:val="el-GR"/>
        </w:rPr>
        <w:t xml:space="preserve">για εργασία μεγάλης διάρκειας των 7 μηνών. </w:t>
      </w:r>
      <w:r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  <w:t xml:space="preserve">Τα νοσοκομεία που έχουν ανάγκη για γαστρεντερολόγους βρίσκονται στην όμορφη περιοχή των </w:t>
      </w:r>
      <w:r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</w:rPr>
        <w:t>North</w:t>
      </w:r>
      <w:r w:rsidRPr="005F49BF"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</w:rPr>
        <w:t>Midlands</w:t>
      </w:r>
      <w:r w:rsidRPr="005F49BF"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  <w:t>του Ηνωμένου Βασιλείου.</w:t>
      </w:r>
      <w:r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  <w:br/>
        <w:t>Το πρόγραμμα εργασίας θα περιλαμβάνει</w:t>
      </w:r>
      <w:r w:rsidRPr="005F49BF"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  <w:t xml:space="preserve">: 6 </w:t>
      </w:r>
      <w:r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</w:rPr>
        <w:t>x</w:t>
      </w:r>
      <w:r w:rsidRPr="005F49BF"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</w:rPr>
        <w:t>Scopes</w:t>
      </w:r>
      <w:r w:rsidRPr="005F49BF"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  <w:t xml:space="preserve">, 2 </w:t>
      </w:r>
      <w:r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</w:rPr>
        <w:t>x</w:t>
      </w:r>
      <w:r w:rsidRPr="005F49BF"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</w:rPr>
        <w:t>Clinics</w:t>
      </w:r>
      <w:r w:rsidRPr="005F49BF"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  <w:t xml:space="preserve">, 2 </w:t>
      </w:r>
      <w:r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</w:rPr>
        <w:t>x</w:t>
      </w:r>
      <w:r w:rsidRPr="005F49BF"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</w:rPr>
        <w:t>Admin</w:t>
      </w:r>
      <w:r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  <w:t>.</w:t>
      </w:r>
      <w:r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  <w:br/>
        <w:t>Οι άμεσα διαθέσιμοι θα έχουν σειρά προτεραιότητας. Πολλές πιθανότητες παράτασης των συμβολαίων. Προσφέρονται εξαιρετικά υψηλές αμοιβές.</w:t>
      </w:r>
      <w:r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  <w:br/>
        <w:t>Απαραίτητη η εγγραφή των ιατρών στον Ιατρικό Σύλλογο της Αγγλίας (</w:t>
      </w:r>
      <w:r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</w:rPr>
        <w:t>GMC</w:t>
      </w:r>
      <w:r w:rsidRPr="005F49BF"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  <w:t>).</w:t>
      </w:r>
      <w:r w:rsidRPr="005F49BF"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  <w:br/>
      </w:r>
      <w:r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  <w:t xml:space="preserve">Προωθήστε τα βιογραφικά σας στο </w:t>
      </w:r>
      <w:hyperlink r:id="rId4" w:history="1">
        <w:r w:rsidRPr="00F6367B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yannis</w:t>
        </w:r>
        <w:r w:rsidRPr="005F49BF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  <w:lang w:val="el-GR"/>
          </w:rPr>
          <w:t>.</w:t>
        </w:r>
        <w:r w:rsidRPr="00F6367B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malavakis</w:t>
        </w:r>
        <w:r w:rsidRPr="005F49BF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  <w:lang w:val="el-GR"/>
          </w:rPr>
          <w:t>@</w:t>
        </w:r>
        <w:r w:rsidRPr="00F6367B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riglocums</w:t>
        </w:r>
        <w:r w:rsidRPr="005F49BF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  <w:lang w:val="el-GR"/>
          </w:rPr>
          <w:t>.</w:t>
        </w:r>
        <w:r w:rsidRPr="00F6367B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com</w:t>
        </w:r>
      </w:hyperlink>
      <w:r w:rsidRPr="005F49BF"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  <w:t xml:space="preserve"> </w:t>
      </w:r>
      <w:r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  <w:t>και απολαύστε τα οφέλη της εργασίας στο Ηνωμένο Βασίλειο.</w:t>
      </w:r>
      <w:bookmarkStart w:id="0" w:name="_GoBack"/>
      <w:bookmarkEnd w:id="0"/>
      <w:r>
        <w:rPr>
          <w:rFonts w:ascii="Arial" w:hAnsi="Arial" w:cs="Arial"/>
          <w:bCs/>
          <w:color w:val="4A4A4C"/>
          <w:sz w:val="27"/>
          <w:szCs w:val="27"/>
          <w:bdr w:val="none" w:sz="0" w:space="0" w:color="auto" w:frame="1"/>
          <w:lang w:val="el-GR"/>
        </w:rPr>
        <w:br/>
      </w:r>
    </w:p>
    <w:p w:rsidR="005F49BF" w:rsidRPr="005F49BF" w:rsidRDefault="005F49BF" w:rsidP="005F49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A4A4C"/>
          <w:sz w:val="27"/>
          <w:szCs w:val="27"/>
          <w:bdr w:val="none" w:sz="0" w:space="0" w:color="auto" w:frame="1"/>
          <w:lang w:val="el-GR"/>
        </w:rPr>
      </w:pPr>
    </w:p>
    <w:p w:rsidR="005F49BF" w:rsidRPr="005F49BF" w:rsidRDefault="005F49BF" w:rsidP="005F49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A4A4C"/>
          <w:sz w:val="27"/>
          <w:szCs w:val="27"/>
          <w:bdr w:val="none" w:sz="0" w:space="0" w:color="auto" w:frame="1"/>
          <w:lang w:val="el-GR"/>
        </w:rPr>
      </w:pPr>
    </w:p>
    <w:p w:rsidR="005F49BF" w:rsidRPr="005F49BF" w:rsidRDefault="005F49BF" w:rsidP="005F49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A4A4C"/>
          <w:sz w:val="27"/>
          <w:szCs w:val="27"/>
          <w:bdr w:val="none" w:sz="0" w:space="0" w:color="auto" w:frame="1"/>
          <w:lang w:val="el-GR"/>
        </w:rPr>
      </w:pPr>
    </w:p>
    <w:p w:rsidR="005F49BF" w:rsidRPr="005F49BF" w:rsidRDefault="005F49BF" w:rsidP="005F49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A4A4C"/>
          <w:sz w:val="27"/>
          <w:szCs w:val="27"/>
          <w:bdr w:val="none" w:sz="0" w:space="0" w:color="auto" w:frame="1"/>
          <w:lang w:val="el-GR"/>
        </w:rPr>
      </w:pPr>
    </w:p>
    <w:p w:rsidR="005F49BF" w:rsidRPr="005F49BF" w:rsidRDefault="005F49BF" w:rsidP="005F49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A4A4C"/>
          <w:sz w:val="27"/>
          <w:szCs w:val="27"/>
          <w:bdr w:val="none" w:sz="0" w:space="0" w:color="auto" w:frame="1"/>
          <w:lang w:val="el-GR"/>
        </w:rPr>
      </w:pPr>
    </w:p>
    <w:p w:rsidR="005F49BF" w:rsidRPr="005F49BF" w:rsidRDefault="005F49BF" w:rsidP="005F49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A4A4C"/>
          <w:sz w:val="27"/>
          <w:szCs w:val="27"/>
          <w:bdr w:val="none" w:sz="0" w:space="0" w:color="auto" w:frame="1"/>
          <w:lang w:val="el-GR"/>
        </w:rPr>
      </w:pPr>
    </w:p>
    <w:p w:rsidR="005F49BF" w:rsidRPr="005F49BF" w:rsidRDefault="005F49BF" w:rsidP="005F49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  <w:r>
        <w:rPr>
          <w:rFonts w:ascii="Arial" w:hAnsi="Arial" w:cs="Arial"/>
          <w:color w:val="4A4A4C"/>
        </w:rPr>
        <w:t> </w:t>
      </w:r>
    </w:p>
    <w:p w:rsidR="007E3076" w:rsidRPr="005F49BF" w:rsidRDefault="007E3076">
      <w:pPr>
        <w:rPr>
          <w:lang w:val="el-GR"/>
        </w:rPr>
      </w:pPr>
    </w:p>
    <w:sectPr w:rsidR="007E3076" w:rsidRPr="005F4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BF"/>
    <w:rsid w:val="005F49BF"/>
    <w:rsid w:val="007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A9BB"/>
  <w15:chartTrackingRefBased/>
  <w15:docId w15:val="{FBBAF4DA-3D2B-4638-8E0E-8A700DC3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49B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F49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1</cp:revision>
  <dcterms:created xsi:type="dcterms:W3CDTF">2017-09-14T13:46:00Z</dcterms:created>
  <dcterms:modified xsi:type="dcterms:W3CDTF">2017-09-14T13:55:00Z</dcterms:modified>
</cp:coreProperties>
</file>