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94" w:rsidRPr="00697820" w:rsidRDefault="00671344" w:rsidP="00161B94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</w:t>
      </w:r>
      <w:r w:rsidR="00161B94" w:rsidRPr="00697820">
        <w:rPr>
          <w:rFonts w:ascii="Times New Roman"/>
          <w:b/>
          <w:sz w:val="24"/>
          <w:szCs w:val="24"/>
        </w:rPr>
        <w:t>XVI Συμπόσιο της Ε.Ε.Ψ.Ψ.</w:t>
      </w:r>
    </w:p>
    <w:p w:rsidR="00161B94" w:rsidRPr="003F0E55" w:rsidRDefault="00161B94" w:rsidP="00161B94">
      <w:pPr>
        <w:jc w:val="both"/>
        <w:rPr>
          <w:rFonts w:ascii="Times New Roman"/>
          <w:b/>
          <w:sz w:val="24"/>
          <w:szCs w:val="24"/>
        </w:rPr>
      </w:pPr>
    </w:p>
    <w:p w:rsidR="00161B94" w:rsidRPr="003F0E55" w:rsidRDefault="00671344" w:rsidP="003F0E55">
      <w:pPr>
        <w:tabs>
          <w:tab w:val="left" w:pos="6309"/>
        </w:tabs>
        <w:jc w:val="both"/>
        <w:rPr>
          <w:rFonts w:ascii="Times New Roman"/>
          <w:b/>
          <w:sz w:val="24"/>
          <w:szCs w:val="24"/>
        </w:rPr>
      </w:pPr>
      <w:r w:rsidRPr="003F0E55">
        <w:rPr>
          <w:rFonts w:ascii="Times New Roman"/>
          <w:b/>
          <w:sz w:val="24"/>
          <w:szCs w:val="24"/>
        </w:rPr>
        <w:t xml:space="preserve">                                                     </w:t>
      </w:r>
      <w:r w:rsidR="00161B94" w:rsidRPr="003F0E55">
        <w:rPr>
          <w:rFonts w:ascii="Times New Roman"/>
          <w:b/>
          <w:sz w:val="24"/>
          <w:szCs w:val="24"/>
        </w:rPr>
        <w:t>Δελτίο Τύπου</w:t>
      </w:r>
      <w:r w:rsidR="003F0E55">
        <w:rPr>
          <w:rFonts w:ascii="Times New Roman"/>
          <w:b/>
          <w:sz w:val="24"/>
          <w:szCs w:val="24"/>
        </w:rPr>
        <w:tab/>
      </w:r>
    </w:p>
    <w:p w:rsidR="00161B94" w:rsidRPr="00697820" w:rsidRDefault="00161B94" w:rsidP="00161B94">
      <w:pPr>
        <w:jc w:val="both"/>
        <w:rPr>
          <w:rFonts w:ascii="Times New Roman"/>
          <w:sz w:val="24"/>
          <w:szCs w:val="24"/>
        </w:rPr>
      </w:pPr>
    </w:p>
    <w:p w:rsidR="00161B94" w:rsidRPr="00697820" w:rsidRDefault="00161B94" w:rsidP="00161B94">
      <w:pPr>
        <w:jc w:val="both"/>
        <w:rPr>
          <w:rFonts w:ascii="Times New Roman"/>
          <w:sz w:val="24"/>
          <w:szCs w:val="24"/>
        </w:rPr>
      </w:pPr>
      <w:r w:rsidRPr="00697820">
        <w:rPr>
          <w:rFonts w:ascii="Times New Roman"/>
          <w:sz w:val="24"/>
          <w:szCs w:val="24"/>
        </w:rPr>
        <w:t>Το διαχρονικό αλλά πάντα επίκαιρο ζήτημα της γυναικείας σεξουαλικότητας αποτελεί για την ψυχανάλυση ό,τι η θηλυκότητα για τις κοινωνιολογικές, ανθρωπολογικ</w:t>
      </w:r>
      <w:r>
        <w:rPr>
          <w:rFonts w:ascii="Times New Roman"/>
          <w:sz w:val="24"/>
          <w:szCs w:val="24"/>
        </w:rPr>
        <w:t>ές και φιλοσοφικές προσεγγίσεις</w:t>
      </w:r>
      <w:r w:rsidRPr="00697820">
        <w:rPr>
          <w:rFonts w:ascii="Times New Roman"/>
          <w:sz w:val="24"/>
          <w:szCs w:val="24"/>
        </w:rPr>
        <w:t xml:space="preserve">: ένα συνεχές </w:t>
      </w:r>
      <w:proofErr w:type="spellStart"/>
      <w:r w:rsidRPr="00697820">
        <w:rPr>
          <w:rFonts w:ascii="Times New Roman"/>
          <w:sz w:val="24"/>
          <w:szCs w:val="24"/>
        </w:rPr>
        <w:t>διακύβευμα</w:t>
      </w:r>
      <w:proofErr w:type="spellEnd"/>
      <w:r w:rsidRPr="00697820">
        <w:rPr>
          <w:rFonts w:ascii="Times New Roman"/>
          <w:sz w:val="24"/>
          <w:szCs w:val="24"/>
        </w:rPr>
        <w:t>.</w:t>
      </w:r>
    </w:p>
    <w:p w:rsidR="00161B94" w:rsidRDefault="00161B94" w:rsidP="00161B94">
      <w:pPr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Στο 16ο Συμπόσιό</w:t>
      </w:r>
      <w:r w:rsidRPr="00697820">
        <w:rPr>
          <w:rFonts w:ascii="Times New Roman"/>
          <w:sz w:val="24"/>
          <w:szCs w:val="24"/>
        </w:rPr>
        <w:t xml:space="preserve"> της, </w:t>
      </w:r>
      <w:r w:rsidRPr="00697820">
        <w:rPr>
          <w:rFonts w:ascii="Times New Roman"/>
          <w:b/>
          <w:sz w:val="24"/>
          <w:szCs w:val="24"/>
        </w:rPr>
        <w:t>που θα πραγματοποιηθεί στην Αθήνα,</w:t>
      </w:r>
      <w:r>
        <w:rPr>
          <w:rFonts w:ascii="Times New Roman"/>
          <w:b/>
          <w:sz w:val="24"/>
          <w:szCs w:val="24"/>
        </w:rPr>
        <w:t xml:space="preserve"> στο ξενοδοχείο </w:t>
      </w:r>
      <w:proofErr w:type="spellStart"/>
      <w:r>
        <w:rPr>
          <w:rFonts w:ascii="Times New Roman"/>
          <w:b/>
          <w:sz w:val="24"/>
          <w:szCs w:val="24"/>
        </w:rPr>
        <w:t>Divani</w:t>
      </w:r>
      <w:proofErr w:type="spellEnd"/>
      <w:r>
        <w:rPr>
          <w:rFonts w:asci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/>
          <w:b/>
          <w:sz w:val="24"/>
          <w:szCs w:val="24"/>
        </w:rPr>
        <w:t>Palace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Acropolis</w:t>
      </w:r>
      <w:proofErr w:type="spellEnd"/>
      <w:r>
        <w:rPr>
          <w:rFonts w:ascii="Times New Roman"/>
          <w:b/>
          <w:sz w:val="24"/>
          <w:szCs w:val="24"/>
        </w:rPr>
        <w:t xml:space="preserve">, από τις 12 μέχρι </w:t>
      </w:r>
      <w:r w:rsidRPr="00697820">
        <w:rPr>
          <w:rFonts w:ascii="Times New Roman"/>
          <w:b/>
          <w:sz w:val="24"/>
          <w:szCs w:val="24"/>
        </w:rPr>
        <w:t xml:space="preserve">και τις 14 Απριλίου του 2019, </w:t>
      </w:r>
      <w:r w:rsidRPr="00697820">
        <w:rPr>
          <w:rFonts w:ascii="Times New Roman"/>
          <w:sz w:val="24"/>
          <w:szCs w:val="24"/>
        </w:rPr>
        <w:t xml:space="preserve">η </w:t>
      </w:r>
      <w:r w:rsidRPr="00697820">
        <w:rPr>
          <w:rFonts w:ascii="Times New Roman"/>
          <w:b/>
          <w:sz w:val="24"/>
          <w:szCs w:val="24"/>
        </w:rPr>
        <w:t xml:space="preserve">Ελληνική Εταιρεία Ψυχανάλυσης </w:t>
      </w:r>
      <w:r>
        <w:rPr>
          <w:rFonts w:ascii="Times New Roman"/>
          <w:b/>
          <w:sz w:val="24"/>
          <w:szCs w:val="24"/>
        </w:rPr>
        <w:t>και Ψυχαναλυτικής Ψυχοθεραπείας</w:t>
      </w:r>
      <w:r w:rsidRPr="00697820">
        <w:rPr>
          <w:rFonts w:ascii="Times New Roman"/>
          <w:b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θα ανταλλάξει σκέψεις και</w:t>
      </w:r>
      <w:r w:rsidR="003F0E55"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επισημάνσεις πάνω στο ερώτημα «</w:t>
      </w:r>
      <w:r w:rsidRPr="00697820">
        <w:rPr>
          <w:rFonts w:ascii="Times New Roman"/>
          <w:b/>
          <w:bCs/>
          <w:sz w:val="24"/>
          <w:szCs w:val="24"/>
        </w:rPr>
        <w:t xml:space="preserve">ΓΥΝΑΙΚΕΙΑ ΣΕΞΟΥΑΛΙΚΟΤΗΤΑ: είναι ακόμα μια </w:t>
      </w:r>
      <w:r w:rsidRPr="00697820">
        <w:rPr>
          <w:rFonts w:ascii="Times New Roman"/>
          <w:b/>
          <w:bCs/>
          <w:i/>
          <w:sz w:val="24"/>
          <w:szCs w:val="24"/>
        </w:rPr>
        <w:t>σκοτεινή ήπειρος</w:t>
      </w:r>
      <w:r w:rsidRPr="00697820">
        <w:rPr>
          <w:rFonts w:ascii="Times New Roman"/>
          <w:b/>
          <w:bCs/>
          <w:sz w:val="24"/>
          <w:szCs w:val="24"/>
        </w:rPr>
        <w:t>;»</w:t>
      </w:r>
      <w:r>
        <w:rPr>
          <w:rFonts w:ascii="Times New Roman"/>
          <w:b/>
          <w:bCs/>
          <w:sz w:val="24"/>
          <w:szCs w:val="24"/>
        </w:rPr>
        <w:t>.</w:t>
      </w:r>
    </w:p>
    <w:p w:rsidR="00161B94" w:rsidRDefault="00161B94" w:rsidP="00161B94">
      <w:pPr>
        <w:jc w:val="both"/>
        <w:rPr>
          <w:rFonts w:ascii="Times New Roman"/>
          <w:bCs/>
          <w:sz w:val="24"/>
          <w:szCs w:val="24"/>
        </w:rPr>
      </w:pPr>
      <w:r w:rsidRPr="00697820">
        <w:rPr>
          <w:rFonts w:ascii="Times New Roman"/>
          <w:bCs/>
          <w:sz w:val="24"/>
          <w:szCs w:val="24"/>
        </w:rPr>
        <w:t xml:space="preserve">Το </w:t>
      </w:r>
      <w:r w:rsidRPr="0041394F">
        <w:rPr>
          <w:rFonts w:ascii="Times New Roman"/>
          <w:bCs/>
          <w:sz w:val="24"/>
          <w:szCs w:val="24"/>
        </w:rPr>
        <w:t>Συμπόσιο</w:t>
      </w:r>
      <w:r w:rsidR="0041394F">
        <w:rPr>
          <w:rFonts w:ascii="Times New Roman"/>
          <w:bCs/>
          <w:sz w:val="24"/>
          <w:szCs w:val="24"/>
        </w:rPr>
        <w:t xml:space="preserve"> </w:t>
      </w:r>
      <w:r w:rsidRPr="00697820">
        <w:rPr>
          <w:rFonts w:ascii="Times New Roman"/>
          <w:bCs/>
          <w:sz w:val="24"/>
          <w:szCs w:val="24"/>
        </w:rPr>
        <w:t>είναι αφιερωμένο</w:t>
      </w:r>
      <w:r w:rsidRPr="00697820">
        <w:rPr>
          <w:rFonts w:ascii="Times New Roman"/>
          <w:b/>
          <w:bCs/>
          <w:sz w:val="24"/>
          <w:szCs w:val="24"/>
        </w:rPr>
        <w:t xml:space="preserve"> στη μνήμη του Παναγιώτη </w:t>
      </w:r>
      <w:proofErr w:type="spellStart"/>
      <w:r w:rsidRPr="00697820">
        <w:rPr>
          <w:rFonts w:ascii="Times New Roman"/>
          <w:b/>
          <w:bCs/>
          <w:sz w:val="24"/>
          <w:szCs w:val="24"/>
        </w:rPr>
        <w:t>Σακελλαρόπουλου</w:t>
      </w:r>
      <w:proofErr w:type="spellEnd"/>
      <w:r w:rsidRPr="00697820">
        <w:rPr>
          <w:rFonts w:ascii="Times New Roman"/>
          <w:b/>
          <w:bCs/>
          <w:sz w:val="24"/>
          <w:szCs w:val="24"/>
        </w:rPr>
        <w:t xml:space="preserve">, καθηγητή Ψυχιατρικής και Παιδοψυχιατρικής, Ψυχαναλυτή και ιδρυτικού μέλους της Ε.Ε.Ψ.Ψ. </w:t>
      </w:r>
      <w:r w:rsidRPr="00697820">
        <w:rPr>
          <w:rFonts w:ascii="Times New Roman"/>
          <w:bCs/>
          <w:sz w:val="24"/>
          <w:szCs w:val="24"/>
        </w:rPr>
        <w:t>για τον οποίο θα πραγματοποιηθεί ειδική συνεδρία.</w:t>
      </w:r>
    </w:p>
    <w:p w:rsidR="003F0E55" w:rsidRPr="00697820" w:rsidRDefault="003F0E55" w:rsidP="00161B94">
      <w:pPr>
        <w:jc w:val="both"/>
        <w:rPr>
          <w:rFonts w:ascii="Times New Roman"/>
          <w:b/>
          <w:bCs/>
          <w:sz w:val="24"/>
          <w:szCs w:val="24"/>
        </w:rPr>
      </w:pPr>
    </w:p>
    <w:p w:rsidR="00161B94" w:rsidRPr="00697820" w:rsidRDefault="00161B94" w:rsidP="00161B94">
      <w:pPr>
        <w:jc w:val="both"/>
        <w:rPr>
          <w:rFonts w:ascii="Times New Roman"/>
          <w:sz w:val="24"/>
          <w:szCs w:val="24"/>
        </w:rPr>
      </w:pPr>
      <w:r w:rsidRPr="00697820">
        <w:rPr>
          <w:rFonts w:ascii="Times New Roman"/>
          <w:sz w:val="24"/>
          <w:szCs w:val="24"/>
        </w:rPr>
        <w:t>Η σεξουαλικότητα και το φύλο, έννοιες αφετηριακά πολύσημες</w:t>
      </w:r>
      <w:r>
        <w:rPr>
          <w:rFonts w:ascii="Times New Roman"/>
          <w:sz w:val="24"/>
          <w:szCs w:val="24"/>
        </w:rPr>
        <w:t>,</w:t>
      </w:r>
      <w:r w:rsidRPr="00697820">
        <w:rPr>
          <w:rFonts w:ascii="Times New Roman"/>
          <w:sz w:val="24"/>
          <w:szCs w:val="24"/>
        </w:rPr>
        <w:t xml:space="preserve"> αποτελούν αντικείμενο έντονου διαλόγου στη δυτική κοινωνία. Ο </w:t>
      </w:r>
      <w:proofErr w:type="spellStart"/>
      <w:r w:rsidRPr="00697820">
        <w:rPr>
          <w:rFonts w:ascii="Times New Roman"/>
          <w:sz w:val="24"/>
          <w:szCs w:val="24"/>
        </w:rPr>
        <w:t>Freud</w:t>
      </w:r>
      <w:proofErr w:type="spellEnd"/>
      <w:r w:rsidRPr="00697820">
        <w:rPr>
          <w:rFonts w:ascii="Times New Roman"/>
          <w:sz w:val="24"/>
          <w:szCs w:val="24"/>
        </w:rPr>
        <w:t>, ήδη από τη γέννηση της ψυχανάλυσης</w:t>
      </w:r>
      <w:r>
        <w:rPr>
          <w:rFonts w:ascii="Times New Roman"/>
          <w:sz w:val="24"/>
          <w:szCs w:val="24"/>
        </w:rPr>
        <w:t>,</w:t>
      </w:r>
      <w:r w:rsidRPr="00697820">
        <w:rPr>
          <w:rFonts w:ascii="Times New Roman"/>
          <w:sz w:val="24"/>
          <w:szCs w:val="24"/>
        </w:rPr>
        <w:t xml:space="preserve"> ασχολείται με το ζήτημα της γυναικείας «ταυτότητας». Σήμερα</w:t>
      </w:r>
      <w:r>
        <w:rPr>
          <w:rFonts w:ascii="Times New Roman"/>
          <w:sz w:val="24"/>
          <w:szCs w:val="24"/>
        </w:rPr>
        <w:t>, ενάμισι αιώνα μετά</w:t>
      </w:r>
      <w:r w:rsidRPr="00A95651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 xml:space="preserve">από τον φροϋδικό χαρακτηρισμό </w:t>
      </w:r>
      <w:r w:rsidRPr="00A95651">
        <w:rPr>
          <w:rFonts w:ascii="Times New Roman"/>
          <w:i/>
          <w:sz w:val="24"/>
          <w:szCs w:val="24"/>
        </w:rPr>
        <w:t>«σκοτεινή ήπειρος»</w:t>
      </w:r>
      <w:r w:rsidRPr="00A95651">
        <w:rPr>
          <w:rFonts w:ascii="Times New Roman"/>
          <w:i/>
          <w:sz w:val="24"/>
          <w:szCs w:val="24"/>
          <w:u w:color="C45911" w:themeColor="accent2" w:themeShade="BF"/>
        </w:rPr>
        <w:t xml:space="preserve"> </w:t>
      </w:r>
      <w:r w:rsidRPr="00A95651">
        <w:rPr>
          <w:rFonts w:ascii="Times New Roman"/>
          <w:sz w:val="24"/>
          <w:szCs w:val="24"/>
        </w:rPr>
        <w:t>μ</w:t>
      </w:r>
      <w:r>
        <w:rPr>
          <w:rFonts w:ascii="Times New Roman"/>
          <w:sz w:val="24"/>
          <w:szCs w:val="24"/>
        </w:rPr>
        <w:t>έχρι τη</w:t>
      </w:r>
      <w:r w:rsidRPr="00697820">
        <w:rPr>
          <w:rFonts w:ascii="Times New Roman"/>
          <w:sz w:val="24"/>
          <w:szCs w:val="24"/>
        </w:rPr>
        <w:t xml:space="preserve"> θηλυκότητα ως </w:t>
      </w:r>
      <w:r w:rsidRPr="00697820">
        <w:rPr>
          <w:rFonts w:ascii="Times New Roman"/>
          <w:i/>
          <w:sz w:val="24"/>
          <w:szCs w:val="24"/>
        </w:rPr>
        <w:t>κοινωνική κατασκευή</w:t>
      </w:r>
      <w:r w:rsidRPr="00697820">
        <w:rPr>
          <w:rFonts w:ascii="Times New Roman"/>
          <w:sz w:val="24"/>
          <w:szCs w:val="24"/>
        </w:rPr>
        <w:t xml:space="preserve"> και το </w:t>
      </w:r>
      <w:r w:rsidRPr="00697820">
        <w:rPr>
          <w:rFonts w:ascii="Times New Roman"/>
          <w:i/>
          <w:sz w:val="24"/>
          <w:szCs w:val="24"/>
          <w:lang w:val="en-US"/>
        </w:rPr>
        <w:t>q</w:t>
      </w:r>
      <w:proofErr w:type="spellStart"/>
      <w:r w:rsidRPr="00697820">
        <w:rPr>
          <w:rFonts w:ascii="Times New Roman"/>
          <w:i/>
          <w:sz w:val="24"/>
          <w:szCs w:val="24"/>
        </w:rPr>
        <w:t>ueer</w:t>
      </w:r>
      <w:proofErr w:type="spellEnd"/>
      <w:r w:rsidRPr="00697820">
        <w:rPr>
          <w:rFonts w:ascii="Times New Roman"/>
          <w:i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ως μια νέα θεωρία των φύλων, μεσολάβησαν πολλά. Πολλές επιτεύξεις: με σελίδες στην θεωρία,  με συνεδρίες στην ψυχαναλυτική κλινική, με κατακτήσεις στο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φεμινιστικό κίνημα. Αλλά και πολύ</w:t>
      </w:r>
      <w:r>
        <w:rPr>
          <w:rFonts w:ascii="Times New Roman"/>
          <w:color w:val="833C0B" w:themeColor="accent2" w:themeShade="80"/>
          <w:sz w:val="24"/>
          <w:szCs w:val="24"/>
        </w:rPr>
        <w:t>ς</w:t>
      </w:r>
      <w:r w:rsidRPr="00697820">
        <w:rPr>
          <w:rFonts w:ascii="Times New Roman"/>
          <w:sz w:val="24"/>
          <w:szCs w:val="24"/>
        </w:rPr>
        <w:t xml:space="preserve"> σκεπτικισμός: με θέσεις κι αναιρέσεις ανάμεσα σε επιστημονικούς θεσμούς και κοινωνικά υποκείμενα. </w:t>
      </w:r>
    </w:p>
    <w:p w:rsidR="00161B94" w:rsidRPr="001149D1" w:rsidRDefault="00161B94" w:rsidP="00161B94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Η Ελληνική Εταιρεία Ψυχανάλυσης </w:t>
      </w:r>
      <w:r w:rsidRPr="00697820">
        <w:rPr>
          <w:rFonts w:ascii="Times New Roman"/>
          <w:sz w:val="24"/>
          <w:szCs w:val="24"/>
        </w:rPr>
        <w:t>και Ψυχαναλυτικής Ψυχοθεραπείας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 xml:space="preserve">δεν παραγνωρίζει τις πολιτισμικές, κοινωνικές και διαπροσωπικές επιρροές. Αλλά αντίστοιχα ούτε και τον ρόλο των </w:t>
      </w:r>
      <w:proofErr w:type="spellStart"/>
      <w:r w:rsidRPr="00697820">
        <w:rPr>
          <w:rFonts w:ascii="Times New Roman"/>
          <w:sz w:val="24"/>
          <w:szCs w:val="24"/>
        </w:rPr>
        <w:t>ενορμήσεων</w:t>
      </w:r>
      <w:proofErr w:type="spellEnd"/>
      <w:r w:rsidRPr="00697820">
        <w:rPr>
          <w:rFonts w:ascii="Times New Roman"/>
          <w:sz w:val="24"/>
          <w:szCs w:val="24"/>
        </w:rPr>
        <w:t xml:space="preserve"> στη διαμόρφωση και την αίσθηση του φύλου, παρά τις όποιες διαφορές ως προς τη σημασία των δ</w:t>
      </w:r>
      <w:r>
        <w:rPr>
          <w:rFonts w:ascii="Times New Roman"/>
          <w:sz w:val="24"/>
          <w:szCs w:val="24"/>
        </w:rPr>
        <w:t>ιαφόρων παραμέτρων. Στο Συμπόσιό</w:t>
      </w:r>
      <w:r w:rsidRPr="00697820">
        <w:rPr>
          <w:rFonts w:ascii="Times New Roman"/>
          <w:sz w:val="24"/>
          <w:szCs w:val="24"/>
        </w:rPr>
        <w:t xml:space="preserve"> μας για τη Γυναικεία Σεξουαλικότητα, ελπίζουμε να διαχειριστούμε με γόνιμο τρόπο τις διάφορες θεωρητικές σχηματοποιήσεις σχετικά με το φύλο και τη σεξουαλικότητα, </w:t>
      </w:r>
      <w:r w:rsidRPr="0041394F">
        <w:rPr>
          <w:rFonts w:ascii="Times New Roman"/>
          <w:sz w:val="24"/>
          <w:szCs w:val="24"/>
        </w:rPr>
        <w:t xml:space="preserve">παραμένοντας </w:t>
      </w:r>
      <w:r w:rsidR="0041394F" w:rsidRPr="0041394F">
        <w:rPr>
          <w:rFonts w:ascii="Times New Roman"/>
          <w:sz w:val="24"/>
          <w:szCs w:val="24"/>
        </w:rPr>
        <w:t>πιστοί στο ψυχαναλυτικό ιδεώδε</w:t>
      </w:r>
      <w:r w:rsidR="0041394F">
        <w:rPr>
          <w:rFonts w:ascii="Times New Roman"/>
          <w:sz w:val="24"/>
          <w:szCs w:val="24"/>
        </w:rPr>
        <w:t xml:space="preserve">ς: </w:t>
      </w:r>
      <w:r w:rsidRPr="0041394F">
        <w:rPr>
          <w:rFonts w:ascii="Times New Roman"/>
          <w:sz w:val="24"/>
          <w:szCs w:val="24"/>
        </w:rPr>
        <w:t>ανοικτοί στις νέες προκλήσεις</w:t>
      </w:r>
      <w:r w:rsidR="003F0E55">
        <w:rPr>
          <w:rFonts w:ascii="Times New Roman"/>
          <w:sz w:val="24"/>
          <w:szCs w:val="24"/>
        </w:rPr>
        <w:t>,</w:t>
      </w:r>
      <w:r w:rsidRPr="0041394F">
        <w:rPr>
          <w:rFonts w:ascii="Times New Roman"/>
          <w:sz w:val="24"/>
          <w:szCs w:val="24"/>
        </w:rPr>
        <w:t xml:space="preserve"> μακριά από προκαταλήψεις και στείρες βεβαιότητες</w:t>
      </w:r>
      <w:r w:rsidR="0041394F">
        <w:rPr>
          <w:rFonts w:ascii="Times New Roman"/>
          <w:sz w:val="24"/>
          <w:szCs w:val="24"/>
        </w:rPr>
        <w:t>.</w:t>
      </w:r>
    </w:p>
    <w:p w:rsidR="003F0E55" w:rsidRDefault="003F0E55" w:rsidP="00161B94">
      <w:pPr>
        <w:jc w:val="both"/>
        <w:rPr>
          <w:rFonts w:ascii="Times New Roman"/>
          <w:sz w:val="24"/>
          <w:szCs w:val="24"/>
        </w:rPr>
      </w:pPr>
    </w:p>
    <w:p w:rsidR="00161B94" w:rsidRPr="00697820" w:rsidRDefault="00161B94" w:rsidP="00161B94">
      <w:pPr>
        <w:jc w:val="both"/>
        <w:rPr>
          <w:rFonts w:ascii="Times New Roman"/>
          <w:b/>
          <w:sz w:val="24"/>
          <w:szCs w:val="24"/>
        </w:rPr>
      </w:pPr>
      <w:r w:rsidRPr="00697820">
        <w:rPr>
          <w:rFonts w:ascii="Times New Roman"/>
          <w:sz w:val="24"/>
          <w:szCs w:val="24"/>
        </w:rPr>
        <w:t>Οι</w:t>
      </w:r>
      <w:r w:rsidRPr="00697820">
        <w:rPr>
          <w:rFonts w:ascii="Times New Roman"/>
          <w:b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Βασικές θεματικές ενότητες του Συμποσίου</w:t>
      </w:r>
      <w:r w:rsidRPr="00697820">
        <w:rPr>
          <w:rFonts w:ascii="Times New Roman"/>
          <w:b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θα είναι :</w:t>
      </w:r>
    </w:p>
    <w:p w:rsidR="00161B94" w:rsidRPr="00697820" w:rsidRDefault="00161B94" w:rsidP="00161B94">
      <w:pPr>
        <w:jc w:val="both"/>
        <w:rPr>
          <w:rFonts w:ascii="Times New Roman"/>
          <w:sz w:val="24"/>
          <w:szCs w:val="24"/>
        </w:rPr>
      </w:pPr>
      <w:r w:rsidRPr="00697820">
        <w:rPr>
          <w:rFonts w:ascii="Times New Roman"/>
          <w:sz w:val="24"/>
          <w:szCs w:val="24"/>
        </w:rPr>
        <w:t>Η φροϋδική προσέγγιση της γυναικείας σεξουαλικότητας * Η πρωταρχική θηλυκότητα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 xml:space="preserve"> * Η </w:t>
      </w:r>
      <w:proofErr w:type="spellStart"/>
      <w:r w:rsidRPr="00697820">
        <w:rPr>
          <w:rFonts w:ascii="Times New Roman"/>
          <w:sz w:val="24"/>
          <w:szCs w:val="24"/>
        </w:rPr>
        <w:t>εμφυλοποίηση</w:t>
      </w:r>
      <w:proofErr w:type="spellEnd"/>
      <w:r w:rsidRPr="00697820">
        <w:rPr>
          <w:rFonts w:ascii="Times New Roman"/>
          <w:sz w:val="24"/>
          <w:szCs w:val="24"/>
        </w:rPr>
        <w:t xml:space="preserve"> (</w:t>
      </w:r>
      <w:proofErr w:type="spellStart"/>
      <w:r w:rsidRPr="00697820">
        <w:rPr>
          <w:rFonts w:ascii="Times New Roman"/>
          <w:sz w:val="24"/>
          <w:szCs w:val="24"/>
        </w:rPr>
        <w:t>gendering</w:t>
      </w:r>
      <w:proofErr w:type="spellEnd"/>
      <w:r w:rsidRPr="00697820">
        <w:rPr>
          <w:rFonts w:ascii="Times New Roman"/>
          <w:sz w:val="24"/>
          <w:szCs w:val="24"/>
        </w:rPr>
        <w:t xml:space="preserve">) και  οι </w:t>
      </w:r>
      <w:proofErr w:type="spellStart"/>
      <w:r w:rsidRPr="00697820">
        <w:rPr>
          <w:rFonts w:ascii="Times New Roman"/>
          <w:sz w:val="24"/>
          <w:szCs w:val="24"/>
        </w:rPr>
        <w:t>αντικειμενοτρόπες</w:t>
      </w:r>
      <w:proofErr w:type="spellEnd"/>
      <w:r w:rsidRPr="00697820">
        <w:rPr>
          <w:rFonts w:ascii="Times New Roman"/>
          <w:sz w:val="24"/>
          <w:szCs w:val="24"/>
        </w:rPr>
        <w:t xml:space="preserve"> σχέσεις 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 xml:space="preserve"> Η σεξουαλικότητα και η σχέση της με την αναπαραγωγή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* </w:t>
      </w:r>
      <w:r w:rsidRPr="00697820">
        <w:rPr>
          <w:rFonts w:ascii="Times New Roman"/>
          <w:sz w:val="24"/>
          <w:szCs w:val="24"/>
        </w:rPr>
        <w:t>Θηλυκότητα και  μητρότητα 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 xml:space="preserve">* Θηλυκότητα και </w:t>
      </w:r>
      <w:r w:rsidRPr="00697820">
        <w:rPr>
          <w:rFonts w:ascii="Times New Roman"/>
          <w:sz w:val="24"/>
          <w:szCs w:val="24"/>
        </w:rPr>
        <w:lastRenderedPageBreak/>
        <w:t>παθητικότητα * Γυναίκα  και σύγχρονη κοινωνία * Σεξουαλική παρενόχληση * Φεμινισμός</w:t>
      </w:r>
      <w:r>
        <w:rPr>
          <w:rFonts w:ascii="Times New Roman"/>
          <w:sz w:val="24"/>
          <w:szCs w:val="24"/>
        </w:rPr>
        <w:t xml:space="preserve"> </w:t>
      </w:r>
      <w:r w:rsidRPr="00697820">
        <w:rPr>
          <w:rFonts w:ascii="Times New Roman"/>
          <w:sz w:val="24"/>
          <w:szCs w:val="24"/>
        </w:rPr>
        <w:t xml:space="preserve"> *</w:t>
      </w:r>
      <w:r>
        <w:rPr>
          <w:rFonts w:ascii="Times New Roman"/>
          <w:sz w:val="24"/>
          <w:szCs w:val="24"/>
        </w:rPr>
        <w:t xml:space="preserve">  </w:t>
      </w:r>
      <w:r w:rsidRPr="00697820">
        <w:rPr>
          <w:rFonts w:ascii="Times New Roman"/>
          <w:sz w:val="24"/>
          <w:szCs w:val="24"/>
        </w:rPr>
        <w:t>Το φύλο στην αναλυτική σχέση</w:t>
      </w:r>
    </w:p>
    <w:p w:rsidR="003F0E55" w:rsidRDefault="003F0E55" w:rsidP="00161B94">
      <w:pPr>
        <w:jc w:val="both"/>
        <w:rPr>
          <w:rFonts w:ascii="Times New Roman"/>
          <w:sz w:val="24"/>
          <w:szCs w:val="24"/>
        </w:rPr>
      </w:pPr>
    </w:p>
    <w:p w:rsidR="00161B94" w:rsidRPr="0041394F" w:rsidRDefault="00161B94" w:rsidP="00161B94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Στο Συμπόσιό</w:t>
      </w:r>
      <w:r w:rsidRPr="00697820">
        <w:rPr>
          <w:rFonts w:ascii="Times New Roman"/>
          <w:sz w:val="24"/>
          <w:szCs w:val="24"/>
        </w:rPr>
        <w:t xml:space="preserve"> μας θα συμμετάσχουν με εισηγήσεις και </w:t>
      </w:r>
      <w:r>
        <w:rPr>
          <w:rFonts w:ascii="Times New Roman"/>
          <w:sz w:val="24"/>
          <w:szCs w:val="24"/>
        </w:rPr>
        <w:t>θα διευθύνουν κλινικά σεμινάρια</w:t>
      </w:r>
      <w:r w:rsidRPr="00697820">
        <w:rPr>
          <w:rFonts w:ascii="Times New Roman"/>
          <w:sz w:val="24"/>
          <w:szCs w:val="24"/>
        </w:rPr>
        <w:t xml:space="preserve"> οι γνωστές για τις εργασίες τους πάνω στο φύλο και την σεξουαλικότητα, διεθνούς κύρους ψυχαναλύτριες </w:t>
      </w:r>
      <w:proofErr w:type="spellStart"/>
      <w:r w:rsidRPr="00697820">
        <w:rPr>
          <w:rFonts w:ascii="Times New Roman"/>
          <w:b/>
          <w:sz w:val="24"/>
          <w:szCs w:val="24"/>
        </w:rPr>
        <w:t>Juliet</w:t>
      </w:r>
      <w:proofErr w:type="spellEnd"/>
      <w:r w:rsidRPr="0069782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97820">
        <w:rPr>
          <w:rFonts w:ascii="Times New Roman"/>
          <w:b/>
          <w:sz w:val="24"/>
          <w:szCs w:val="24"/>
        </w:rPr>
        <w:t>Mitchell</w:t>
      </w:r>
      <w:proofErr w:type="spellEnd"/>
      <w:r w:rsidRPr="00697820">
        <w:rPr>
          <w:rFonts w:ascii="Times New Roman"/>
          <w:sz w:val="24"/>
          <w:szCs w:val="24"/>
        </w:rPr>
        <w:t xml:space="preserve"> και </w:t>
      </w:r>
      <w:proofErr w:type="spellStart"/>
      <w:r w:rsidRPr="00697820">
        <w:rPr>
          <w:rFonts w:ascii="Times New Roman"/>
          <w:b/>
          <w:sz w:val="24"/>
          <w:szCs w:val="24"/>
        </w:rPr>
        <w:t>Catherine</w:t>
      </w:r>
      <w:proofErr w:type="spellEnd"/>
      <w:r w:rsidRPr="0069782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97820">
        <w:rPr>
          <w:rFonts w:ascii="Times New Roman"/>
          <w:b/>
          <w:sz w:val="24"/>
          <w:szCs w:val="24"/>
        </w:rPr>
        <w:t>Chabert</w:t>
      </w:r>
      <w:proofErr w:type="spellEnd"/>
      <w:r w:rsidRPr="00697820">
        <w:rPr>
          <w:rFonts w:ascii="Times New Roman"/>
          <w:sz w:val="24"/>
          <w:szCs w:val="24"/>
        </w:rPr>
        <w:t xml:space="preserve">. Και οι δύο, με την διπλή τους ιδιότητα ως ψυχαναλύτριες αλλά και συγγραφείς, έχουν φωτίσει με τις δικές τους θηλυκές συλλήψεις την έρευνα της </w:t>
      </w:r>
      <w:r w:rsidRPr="00697820">
        <w:rPr>
          <w:rFonts w:ascii="Times New Roman"/>
          <w:i/>
          <w:sz w:val="24"/>
          <w:szCs w:val="24"/>
        </w:rPr>
        <w:t>σκοτεινής ηπείρου</w:t>
      </w:r>
      <w:r w:rsidRPr="00697820">
        <w:rPr>
          <w:rFonts w:ascii="Times New Roman"/>
          <w:sz w:val="24"/>
          <w:szCs w:val="24"/>
        </w:rPr>
        <w:t xml:space="preserve">. Τόσο η </w:t>
      </w:r>
      <w:proofErr w:type="spellStart"/>
      <w:r w:rsidRPr="00697820">
        <w:rPr>
          <w:rFonts w:ascii="Times New Roman"/>
          <w:b/>
          <w:sz w:val="24"/>
          <w:szCs w:val="24"/>
        </w:rPr>
        <w:t>Juliet</w:t>
      </w:r>
      <w:proofErr w:type="spellEnd"/>
      <w:r w:rsidRPr="0069782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97820">
        <w:rPr>
          <w:rFonts w:ascii="Times New Roman"/>
          <w:b/>
          <w:sz w:val="24"/>
          <w:szCs w:val="24"/>
        </w:rPr>
        <w:t>Mitchell</w:t>
      </w:r>
      <w:proofErr w:type="spellEnd"/>
      <w:r w:rsidRPr="00697820">
        <w:rPr>
          <w:rFonts w:ascii="Times New Roman"/>
          <w:sz w:val="24"/>
          <w:szCs w:val="24"/>
        </w:rPr>
        <w:t xml:space="preserve"> με την</w:t>
      </w:r>
      <w:r w:rsidRPr="00697820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697820">
        <w:rPr>
          <w:rFonts w:ascii="Times New Roman"/>
          <w:i/>
          <w:sz w:val="24"/>
          <w:szCs w:val="24"/>
        </w:rPr>
        <w:t>εμφυλοποίηση</w:t>
      </w:r>
      <w:proofErr w:type="spellEnd"/>
      <w:r w:rsidRPr="00697820">
        <w:rPr>
          <w:rFonts w:ascii="Times New Roman"/>
          <w:sz w:val="24"/>
          <w:szCs w:val="24"/>
        </w:rPr>
        <w:t xml:space="preserve"> και την επίμονη εστίαση σε κοινωνικές παραμέτρους, όσο και η </w:t>
      </w:r>
      <w:proofErr w:type="spellStart"/>
      <w:r w:rsidRPr="00697820">
        <w:rPr>
          <w:rFonts w:ascii="Times New Roman"/>
          <w:b/>
          <w:sz w:val="24"/>
          <w:szCs w:val="24"/>
        </w:rPr>
        <w:t>Catherine</w:t>
      </w:r>
      <w:proofErr w:type="spellEnd"/>
      <w:r w:rsidRPr="00697820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97820">
        <w:rPr>
          <w:rFonts w:ascii="Times New Roman"/>
          <w:b/>
          <w:sz w:val="24"/>
          <w:szCs w:val="24"/>
        </w:rPr>
        <w:t>Chabert</w:t>
      </w:r>
      <w:proofErr w:type="spellEnd"/>
      <w:r w:rsidRPr="00697820">
        <w:rPr>
          <w:rFonts w:ascii="Times New Roman"/>
          <w:sz w:val="24"/>
          <w:szCs w:val="24"/>
        </w:rPr>
        <w:t xml:space="preserve"> με το </w:t>
      </w:r>
      <w:r w:rsidRPr="00697820">
        <w:rPr>
          <w:rFonts w:ascii="Times New Roman"/>
          <w:i/>
          <w:sz w:val="24"/>
          <w:szCs w:val="24"/>
        </w:rPr>
        <w:t>θηλυκό μελαγχολικό</w:t>
      </w:r>
      <w:r w:rsidRPr="00697820">
        <w:rPr>
          <w:rFonts w:ascii="Times New Roman"/>
          <w:sz w:val="24"/>
          <w:szCs w:val="24"/>
        </w:rPr>
        <w:t xml:space="preserve"> και την σταθερή κλινική οπτική, μας βοηθούν στη βαθύτερη κατανόηση της σεξουαλικότητας.</w:t>
      </w:r>
    </w:p>
    <w:p w:rsidR="00161B94" w:rsidRPr="00165C6D" w:rsidRDefault="00161B94" w:rsidP="00161B94">
      <w:pPr>
        <w:jc w:val="both"/>
        <w:rPr>
          <w:rFonts w:ascii="Times New Roman"/>
          <w:b/>
          <w:sz w:val="24"/>
          <w:szCs w:val="24"/>
        </w:rPr>
      </w:pPr>
      <w:r w:rsidRPr="0041394F">
        <w:rPr>
          <w:rFonts w:ascii="Times New Roman"/>
          <w:sz w:val="24"/>
          <w:szCs w:val="24"/>
        </w:rPr>
        <w:t xml:space="preserve">Παράλληλα, δυο άλλες γυναίκες πανεπιστημιακοί, η  ιστορικός </w:t>
      </w:r>
      <w:r w:rsidRPr="0041394F">
        <w:rPr>
          <w:rFonts w:ascii="Times New Roman"/>
          <w:b/>
          <w:sz w:val="24"/>
          <w:szCs w:val="24"/>
        </w:rPr>
        <w:t xml:space="preserve">Ε. </w:t>
      </w:r>
      <w:proofErr w:type="spellStart"/>
      <w:r w:rsidRPr="0041394F">
        <w:rPr>
          <w:rFonts w:ascii="Times New Roman"/>
          <w:b/>
          <w:sz w:val="24"/>
          <w:szCs w:val="24"/>
        </w:rPr>
        <w:t>Αβδελά</w:t>
      </w:r>
      <w:proofErr w:type="spellEnd"/>
      <w:r w:rsidRPr="0041394F">
        <w:rPr>
          <w:rFonts w:ascii="Times New Roman"/>
          <w:b/>
          <w:sz w:val="24"/>
          <w:szCs w:val="24"/>
        </w:rPr>
        <w:t xml:space="preserve">, </w:t>
      </w:r>
      <w:r w:rsidRPr="0041394F">
        <w:rPr>
          <w:rFonts w:ascii="Times New Roman"/>
          <w:sz w:val="24"/>
          <w:szCs w:val="24"/>
        </w:rPr>
        <w:t xml:space="preserve">με </w:t>
      </w:r>
      <w:r w:rsidR="0041394F">
        <w:rPr>
          <w:rFonts w:ascii="Times New Roman"/>
          <w:sz w:val="24"/>
          <w:szCs w:val="24"/>
        </w:rPr>
        <w:t>πλούσιο</w:t>
      </w:r>
      <w:r w:rsidRPr="0041394F">
        <w:rPr>
          <w:rFonts w:ascii="Times New Roman"/>
          <w:sz w:val="24"/>
          <w:szCs w:val="24"/>
        </w:rPr>
        <w:t xml:space="preserve"> έργο αναφορικά με</w:t>
      </w:r>
      <w:r w:rsidRPr="0041394F">
        <w:rPr>
          <w:rFonts w:ascii="Times New Roman"/>
          <w:b/>
          <w:sz w:val="24"/>
          <w:szCs w:val="24"/>
        </w:rPr>
        <w:t xml:space="preserve"> </w:t>
      </w:r>
      <w:r w:rsidRPr="0041394F">
        <w:rPr>
          <w:rFonts w:ascii="Times New Roman"/>
          <w:sz w:val="24"/>
          <w:szCs w:val="24"/>
        </w:rPr>
        <w:t xml:space="preserve">το γυναικείο ζήτημα, και η κοινωνική ανθρωπολόγος </w:t>
      </w:r>
      <w:r w:rsidRPr="0041394F">
        <w:rPr>
          <w:rFonts w:ascii="Times New Roman"/>
          <w:b/>
          <w:sz w:val="24"/>
          <w:szCs w:val="24"/>
        </w:rPr>
        <w:t xml:space="preserve">Β. </w:t>
      </w:r>
      <w:proofErr w:type="spellStart"/>
      <w:r w:rsidRPr="0041394F">
        <w:rPr>
          <w:rFonts w:ascii="Times New Roman"/>
          <w:b/>
          <w:sz w:val="24"/>
          <w:szCs w:val="24"/>
        </w:rPr>
        <w:t>Καντσά</w:t>
      </w:r>
      <w:proofErr w:type="spellEnd"/>
      <w:r w:rsidRPr="0041394F">
        <w:rPr>
          <w:rFonts w:ascii="Times New Roman"/>
          <w:sz w:val="24"/>
          <w:szCs w:val="24"/>
        </w:rPr>
        <w:t xml:space="preserve"> θα </w:t>
      </w:r>
      <w:r w:rsidR="005A3356">
        <w:rPr>
          <w:rFonts w:ascii="Times New Roman"/>
          <w:sz w:val="24"/>
          <w:szCs w:val="24"/>
        </w:rPr>
        <w:t>συμμετάσχουν σε στρογγυλό τραπέζι με θέμα</w:t>
      </w:r>
      <w:r w:rsidR="0041394F">
        <w:rPr>
          <w:rFonts w:ascii="Times New Roman"/>
          <w:sz w:val="24"/>
          <w:szCs w:val="24"/>
        </w:rPr>
        <w:t xml:space="preserve"> </w:t>
      </w:r>
      <w:r w:rsidRPr="0041394F">
        <w:rPr>
          <w:rFonts w:ascii="Times New Roman"/>
          <w:sz w:val="24"/>
          <w:szCs w:val="24"/>
        </w:rPr>
        <w:t>"</w:t>
      </w:r>
      <w:proofErr w:type="spellStart"/>
      <w:r w:rsidRPr="0041394F">
        <w:rPr>
          <w:rFonts w:ascii="Times New Roman"/>
          <w:b/>
          <w:sz w:val="24"/>
          <w:szCs w:val="24"/>
        </w:rPr>
        <w:t>Σεξουαλικότητα</w:t>
      </w:r>
      <w:proofErr w:type="spellEnd"/>
      <w:r w:rsidRPr="0041394F">
        <w:rPr>
          <w:rFonts w:ascii="Times New Roman"/>
          <w:b/>
          <w:sz w:val="24"/>
          <w:szCs w:val="24"/>
        </w:rPr>
        <w:t xml:space="preserve"> και φύλο: είναι μια κατασκευή;", </w:t>
      </w:r>
      <w:r w:rsidRPr="0041394F">
        <w:rPr>
          <w:rFonts w:ascii="Times New Roman"/>
          <w:sz w:val="24"/>
          <w:szCs w:val="24"/>
        </w:rPr>
        <w:t xml:space="preserve">καταθέτοντας </w:t>
      </w:r>
      <w:r w:rsidR="0041394F" w:rsidRPr="0041394F">
        <w:rPr>
          <w:rFonts w:ascii="Times New Roman"/>
          <w:sz w:val="24"/>
          <w:szCs w:val="24"/>
        </w:rPr>
        <w:t>σκέψεις κα</w:t>
      </w:r>
      <w:r w:rsidR="0041394F">
        <w:rPr>
          <w:rFonts w:ascii="Times New Roman"/>
          <w:sz w:val="24"/>
          <w:szCs w:val="24"/>
        </w:rPr>
        <w:t xml:space="preserve">ι </w:t>
      </w:r>
      <w:r w:rsidR="0041394F" w:rsidRPr="0041394F">
        <w:rPr>
          <w:rFonts w:ascii="Times New Roman"/>
          <w:sz w:val="24"/>
          <w:szCs w:val="24"/>
        </w:rPr>
        <w:t>εμπειρί</w:t>
      </w:r>
      <w:r w:rsidR="0041394F">
        <w:rPr>
          <w:rFonts w:ascii="Times New Roman"/>
          <w:sz w:val="24"/>
          <w:szCs w:val="24"/>
        </w:rPr>
        <w:t>ες</w:t>
      </w:r>
      <w:r w:rsidR="0041394F" w:rsidRPr="0041394F">
        <w:rPr>
          <w:rFonts w:ascii="Times New Roman"/>
          <w:sz w:val="24"/>
          <w:szCs w:val="24"/>
        </w:rPr>
        <w:t xml:space="preserve"> τόσο από τον πανεπιστημιακό θεσμό όσο και από τα κοινωνικά κινήμα</w:t>
      </w:r>
      <w:r w:rsidR="009413D4">
        <w:rPr>
          <w:rFonts w:ascii="Times New Roman"/>
          <w:sz w:val="24"/>
          <w:szCs w:val="24"/>
        </w:rPr>
        <w:t>τα.</w:t>
      </w:r>
    </w:p>
    <w:p w:rsidR="003F0E55" w:rsidRDefault="003F0E55" w:rsidP="009413D4">
      <w:pPr>
        <w:jc w:val="both"/>
        <w:rPr>
          <w:rFonts w:ascii="Times New Roman"/>
          <w:sz w:val="24"/>
          <w:szCs w:val="24"/>
        </w:rPr>
      </w:pPr>
    </w:p>
    <w:p w:rsidR="009413D4" w:rsidRPr="009413D4" w:rsidRDefault="009413D4" w:rsidP="009413D4">
      <w:pPr>
        <w:jc w:val="both"/>
        <w:rPr>
          <w:rFonts w:ascii="Times New Roman"/>
          <w:sz w:val="24"/>
          <w:szCs w:val="24"/>
        </w:rPr>
      </w:pPr>
      <w:r w:rsidRPr="009413D4">
        <w:rPr>
          <w:rFonts w:ascii="Times New Roman"/>
          <w:sz w:val="24"/>
          <w:szCs w:val="24"/>
        </w:rPr>
        <w:t>Στη διεξαγωγή των εργασιών, εκτός από τις προσκεκλημένες ομιλήτριές μας, θα  λάβουν μέρος:</w:t>
      </w:r>
    </w:p>
    <w:p w:rsidR="009413D4" w:rsidRPr="009413D4" w:rsidRDefault="009413D4" w:rsidP="009413D4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</w:t>
      </w:r>
      <w:r w:rsidRPr="009413D4">
        <w:rPr>
          <w:rFonts w:ascii="Times New Roman"/>
          <w:sz w:val="24"/>
          <w:szCs w:val="24"/>
        </w:rPr>
        <w:t>•</w:t>
      </w:r>
      <w:r w:rsidRPr="009413D4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Ψ</w:t>
      </w:r>
      <w:r w:rsidRPr="009413D4">
        <w:rPr>
          <w:rFonts w:ascii="Times New Roman"/>
          <w:sz w:val="24"/>
          <w:szCs w:val="24"/>
        </w:rPr>
        <w:t xml:space="preserve">υχαναλυτές μέλη της Ε.Ε.Ψ.Ψ., ενδεικτικά αναφέρουμε τους </w:t>
      </w:r>
      <w:r w:rsidRPr="009413D4">
        <w:rPr>
          <w:rFonts w:ascii="Times New Roman"/>
          <w:b/>
          <w:sz w:val="24"/>
          <w:szCs w:val="24"/>
        </w:rPr>
        <w:t xml:space="preserve">Δ. Αναστασόπουλο, Δ. Αναγνωστόπουλο, </w:t>
      </w:r>
      <w:proofErr w:type="spellStart"/>
      <w:r w:rsidRPr="009413D4">
        <w:rPr>
          <w:rFonts w:ascii="Times New Roman"/>
          <w:b/>
          <w:sz w:val="24"/>
          <w:szCs w:val="24"/>
        </w:rPr>
        <w:t>Γρ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. </w:t>
      </w:r>
      <w:proofErr w:type="spellStart"/>
      <w:r w:rsidRPr="009413D4">
        <w:rPr>
          <w:rFonts w:ascii="Times New Roman"/>
          <w:b/>
          <w:sz w:val="24"/>
          <w:szCs w:val="24"/>
        </w:rPr>
        <w:t>Βασλαματζή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Ρ. Βλαχάκη, Ε. </w:t>
      </w:r>
      <w:proofErr w:type="spellStart"/>
      <w:r w:rsidRPr="009413D4">
        <w:rPr>
          <w:rFonts w:ascii="Times New Roman"/>
          <w:b/>
          <w:sz w:val="24"/>
          <w:szCs w:val="24"/>
        </w:rPr>
        <w:t>Καλλιτεράκη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Χ. Καραμανωλάκη, Δ. Κυριαζή, </w:t>
      </w:r>
      <w:proofErr w:type="spellStart"/>
      <w:r w:rsidRPr="009413D4">
        <w:rPr>
          <w:rFonts w:ascii="Times New Roman"/>
          <w:b/>
          <w:sz w:val="24"/>
          <w:szCs w:val="24"/>
        </w:rPr>
        <w:t>Γρ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. </w:t>
      </w:r>
      <w:proofErr w:type="spellStart"/>
      <w:r w:rsidRPr="009413D4">
        <w:rPr>
          <w:rFonts w:ascii="Times New Roman"/>
          <w:b/>
          <w:sz w:val="24"/>
          <w:szCs w:val="24"/>
        </w:rPr>
        <w:t>Μανιαδάκη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Δ. Ρήγα, </w:t>
      </w:r>
      <w:proofErr w:type="spellStart"/>
      <w:r w:rsidRPr="009413D4">
        <w:rPr>
          <w:rFonts w:ascii="Times New Roman"/>
          <w:b/>
          <w:sz w:val="24"/>
          <w:szCs w:val="24"/>
        </w:rPr>
        <w:t>Τζ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. Σουμάκη, Κ. </w:t>
      </w:r>
      <w:proofErr w:type="spellStart"/>
      <w:r w:rsidRPr="009413D4">
        <w:rPr>
          <w:rFonts w:ascii="Times New Roman"/>
          <w:b/>
          <w:sz w:val="24"/>
          <w:szCs w:val="24"/>
        </w:rPr>
        <w:t>Ταλφανίδη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Σ. </w:t>
      </w:r>
      <w:proofErr w:type="spellStart"/>
      <w:r w:rsidRPr="009413D4">
        <w:rPr>
          <w:rFonts w:ascii="Times New Roman"/>
          <w:b/>
          <w:sz w:val="24"/>
          <w:szCs w:val="24"/>
        </w:rPr>
        <w:t>Τουρνή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Β. </w:t>
      </w:r>
      <w:proofErr w:type="spellStart"/>
      <w:r w:rsidRPr="009413D4">
        <w:rPr>
          <w:rFonts w:ascii="Times New Roman"/>
          <w:b/>
          <w:sz w:val="24"/>
          <w:szCs w:val="24"/>
        </w:rPr>
        <w:t>Φαλάρα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Ν. </w:t>
      </w:r>
      <w:proofErr w:type="spellStart"/>
      <w:r w:rsidRPr="009413D4">
        <w:rPr>
          <w:rFonts w:ascii="Times New Roman"/>
          <w:b/>
          <w:sz w:val="24"/>
          <w:szCs w:val="24"/>
        </w:rPr>
        <w:t>Χαμπέρη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, Γ. </w:t>
      </w:r>
      <w:proofErr w:type="spellStart"/>
      <w:r w:rsidRPr="009413D4">
        <w:rPr>
          <w:rFonts w:ascii="Times New Roman"/>
          <w:b/>
          <w:sz w:val="24"/>
          <w:szCs w:val="24"/>
        </w:rPr>
        <w:t>Χατζησταυράκη</w:t>
      </w:r>
      <w:proofErr w:type="spellEnd"/>
    </w:p>
    <w:p w:rsidR="00161B94" w:rsidRPr="00697820" w:rsidRDefault="009413D4" w:rsidP="009413D4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</w:t>
      </w:r>
      <w:r w:rsidRPr="009413D4">
        <w:rPr>
          <w:rFonts w:ascii="Times New Roman"/>
          <w:sz w:val="24"/>
          <w:szCs w:val="24"/>
        </w:rPr>
        <w:t>•</w:t>
      </w:r>
      <w:r w:rsidRPr="009413D4">
        <w:rPr>
          <w:rFonts w:ascii="Times New Roman"/>
          <w:sz w:val="24"/>
          <w:szCs w:val="24"/>
        </w:rPr>
        <w:tab/>
      </w:r>
      <w:r w:rsidR="003F0E55">
        <w:rPr>
          <w:rFonts w:ascii="Times New Roman"/>
          <w:sz w:val="24"/>
          <w:szCs w:val="24"/>
        </w:rPr>
        <w:t>Ά</w:t>
      </w:r>
      <w:r w:rsidRPr="009413D4">
        <w:rPr>
          <w:rFonts w:ascii="Times New Roman"/>
          <w:sz w:val="24"/>
          <w:szCs w:val="24"/>
        </w:rPr>
        <w:t xml:space="preserve">λλοι έγκριτοι </w:t>
      </w:r>
      <w:r w:rsidR="003025FB">
        <w:rPr>
          <w:rFonts w:ascii="Times New Roman"/>
          <w:sz w:val="24"/>
          <w:szCs w:val="24"/>
        </w:rPr>
        <w:t>Ψ</w:t>
      </w:r>
      <w:r w:rsidRPr="009413D4">
        <w:rPr>
          <w:rFonts w:ascii="Times New Roman"/>
          <w:sz w:val="24"/>
          <w:szCs w:val="24"/>
        </w:rPr>
        <w:t xml:space="preserve">υχαναλυτές, </w:t>
      </w:r>
      <w:r>
        <w:rPr>
          <w:rFonts w:ascii="Times New Roman"/>
          <w:sz w:val="24"/>
          <w:szCs w:val="24"/>
        </w:rPr>
        <w:t>όπως</w:t>
      </w:r>
      <w:r w:rsidRPr="009413D4">
        <w:rPr>
          <w:rFonts w:ascii="Times New Roman"/>
          <w:sz w:val="24"/>
          <w:szCs w:val="24"/>
        </w:rPr>
        <w:t xml:space="preserve"> </w:t>
      </w:r>
      <w:r w:rsidRPr="009413D4">
        <w:rPr>
          <w:rFonts w:ascii="Times New Roman"/>
          <w:b/>
          <w:sz w:val="24"/>
          <w:szCs w:val="24"/>
        </w:rPr>
        <w:t xml:space="preserve">Ι. Ιεροδιακόνου - Μπένου, Θ. </w:t>
      </w:r>
      <w:proofErr w:type="spellStart"/>
      <w:r w:rsidRPr="009413D4">
        <w:rPr>
          <w:rFonts w:ascii="Times New Roman"/>
          <w:b/>
          <w:sz w:val="24"/>
          <w:szCs w:val="24"/>
        </w:rPr>
        <w:t>Κατριό</w:t>
      </w:r>
      <w:r>
        <w:rPr>
          <w:rFonts w:ascii="Times New Roman"/>
          <w:b/>
          <w:sz w:val="24"/>
          <w:szCs w:val="24"/>
        </w:rPr>
        <w:t>ς</w:t>
      </w:r>
      <w:proofErr w:type="spellEnd"/>
      <w:r w:rsidRPr="009413D4">
        <w:rPr>
          <w:rFonts w:ascii="Times New Roman"/>
          <w:b/>
          <w:sz w:val="24"/>
          <w:szCs w:val="24"/>
        </w:rPr>
        <w:t>, Ε. Λάγιου-</w:t>
      </w:r>
      <w:proofErr w:type="spellStart"/>
      <w:r w:rsidRPr="009413D4">
        <w:rPr>
          <w:rFonts w:ascii="Times New Roman"/>
          <w:b/>
          <w:sz w:val="24"/>
          <w:szCs w:val="24"/>
        </w:rPr>
        <w:t>Λιγνου</w:t>
      </w:r>
      <w:proofErr w:type="spellEnd"/>
      <w:r w:rsidRPr="009413D4">
        <w:rPr>
          <w:rFonts w:ascii="Times New Roman"/>
          <w:b/>
          <w:sz w:val="24"/>
          <w:szCs w:val="24"/>
        </w:rPr>
        <w:t xml:space="preserve">́, Γ. </w:t>
      </w:r>
      <w:proofErr w:type="spellStart"/>
      <w:r w:rsidRPr="009413D4">
        <w:rPr>
          <w:rFonts w:ascii="Times New Roman"/>
          <w:b/>
          <w:sz w:val="24"/>
          <w:szCs w:val="24"/>
        </w:rPr>
        <w:t>Στεφανάτο</w:t>
      </w:r>
      <w:r>
        <w:rPr>
          <w:rFonts w:ascii="Times New Roman"/>
          <w:b/>
          <w:sz w:val="24"/>
          <w:szCs w:val="24"/>
        </w:rPr>
        <w:t>ς</w:t>
      </w:r>
      <w:proofErr w:type="spellEnd"/>
      <w:r>
        <w:rPr>
          <w:rFonts w:ascii="Times New Roman"/>
          <w:b/>
          <w:sz w:val="24"/>
          <w:szCs w:val="24"/>
        </w:rPr>
        <w:t xml:space="preserve"> κ.ά</w:t>
      </w:r>
      <w:r w:rsidRPr="009413D4">
        <w:rPr>
          <w:rFonts w:ascii="Times New Roman"/>
          <w:b/>
          <w:sz w:val="24"/>
          <w:szCs w:val="24"/>
        </w:rPr>
        <w:t xml:space="preserve">.  </w:t>
      </w:r>
    </w:p>
    <w:p w:rsidR="003F0E55" w:rsidRDefault="003F0E55" w:rsidP="00161B94">
      <w:pPr>
        <w:jc w:val="both"/>
        <w:rPr>
          <w:rFonts w:ascii="Times New Roman"/>
          <w:sz w:val="24"/>
          <w:szCs w:val="24"/>
        </w:rPr>
      </w:pPr>
    </w:p>
    <w:p w:rsidR="00161B94" w:rsidRPr="00165C6D" w:rsidRDefault="00161B94" w:rsidP="00161B94">
      <w:pPr>
        <w:jc w:val="both"/>
        <w:rPr>
          <w:rFonts w:ascii="Times New Roman"/>
          <w:sz w:val="24"/>
          <w:szCs w:val="24"/>
        </w:rPr>
      </w:pPr>
      <w:r w:rsidRPr="00671344">
        <w:rPr>
          <w:rFonts w:ascii="Times New Roman"/>
          <w:sz w:val="24"/>
          <w:szCs w:val="24"/>
        </w:rPr>
        <w:t>Τέλος, στ</w:t>
      </w:r>
      <w:r w:rsidR="00671344">
        <w:rPr>
          <w:rFonts w:ascii="Times New Roman"/>
          <w:sz w:val="24"/>
          <w:szCs w:val="24"/>
        </w:rPr>
        <w:t>ις</w:t>
      </w:r>
      <w:r w:rsidRPr="00671344">
        <w:rPr>
          <w:rFonts w:ascii="Times New Roman"/>
          <w:sz w:val="24"/>
          <w:szCs w:val="24"/>
        </w:rPr>
        <w:t xml:space="preserve"> </w:t>
      </w:r>
      <w:r w:rsidR="00671344" w:rsidRPr="00671344">
        <w:rPr>
          <w:rFonts w:ascii="Times New Roman"/>
          <w:b/>
          <w:i/>
          <w:sz w:val="24"/>
          <w:szCs w:val="24"/>
        </w:rPr>
        <w:t>Σ</w:t>
      </w:r>
      <w:r w:rsidRPr="00671344">
        <w:rPr>
          <w:rFonts w:ascii="Times New Roman"/>
          <w:b/>
          <w:i/>
          <w:sz w:val="24"/>
          <w:szCs w:val="24"/>
        </w:rPr>
        <w:t>υζητήσε</w:t>
      </w:r>
      <w:r w:rsidR="00671344" w:rsidRPr="00671344">
        <w:rPr>
          <w:rFonts w:ascii="Times New Roman"/>
          <w:b/>
          <w:i/>
          <w:sz w:val="24"/>
          <w:szCs w:val="24"/>
        </w:rPr>
        <w:t>ις</w:t>
      </w:r>
      <w:r w:rsidR="00671344">
        <w:rPr>
          <w:rFonts w:ascii="Times New Roman"/>
          <w:b/>
          <w:i/>
          <w:sz w:val="24"/>
          <w:szCs w:val="24"/>
        </w:rPr>
        <w:t xml:space="preserve"> </w:t>
      </w:r>
      <w:r w:rsidRPr="00671344">
        <w:rPr>
          <w:rFonts w:ascii="Times New Roman"/>
          <w:b/>
          <w:i/>
          <w:sz w:val="24"/>
          <w:szCs w:val="24"/>
        </w:rPr>
        <w:t>με αφορμή ένα</w:t>
      </w:r>
      <w:bookmarkStart w:id="0" w:name="_Hlk1264029"/>
      <w:r w:rsidRPr="00671344">
        <w:rPr>
          <w:rFonts w:ascii="Times New Roman"/>
          <w:b/>
          <w:i/>
          <w:sz w:val="24"/>
          <w:szCs w:val="24"/>
        </w:rPr>
        <w:t xml:space="preserve"> βιβλίο</w:t>
      </w:r>
      <w:r w:rsidRPr="00671344">
        <w:rPr>
          <w:rFonts w:ascii="Times New Roman"/>
          <w:sz w:val="24"/>
          <w:szCs w:val="24"/>
        </w:rPr>
        <w:t xml:space="preserve"> </w:t>
      </w:r>
      <w:bookmarkEnd w:id="0"/>
      <w:r w:rsidRPr="00671344">
        <w:rPr>
          <w:rFonts w:ascii="Times New Roman"/>
          <w:sz w:val="24"/>
          <w:szCs w:val="24"/>
        </w:rPr>
        <w:t xml:space="preserve">θα παρουσιαστεί το βιβλίο του </w:t>
      </w:r>
      <w:r w:rsidRPr="00671344">
        <w:rPr>
          <w:rFonts w:ascii="Times New Roman"/>
          <w:b/>
          <w:sz w:val="24"/>
          <w:szCs w:val="24"/>
          <w:lang w:val="en-US"/>
        </w:rPr>
        <w:t>A</w:t>
      </w:r>
      <w:r w:rsidRPr="00671344">
        <w:rPr>
          <w:rFonts w:ascii="Times New Roman"/>
          <w:b/>
          <w:sz w:val="24"/>
          <w:szCs w:val="24"/>
        </w:rPr>
        <w:t xml:space="preserve">. </w:t>
      </w:r>
      <w:proofErr w:type="spellStart"/>
      <w:r w:rsidRPr="00671344">
        <w:rPr>
          <w:rFonts w:ascii="Times New Roman"/>
          <w:b/>
          <w:sz w:val="24"/>
          <w:szCs w:val="24"/>
          <w:lang w:val="en-US"/>
        </w:rPr>
        <w:t>Bion</w:t>
      </w:r>
      <w:proofErr w:type="spellEnd"/>
      <w:r w:rsidRPr="00671344">
        <w:rPr>
          <w:rFonts w:ascii="Times New Roman"/>
          <w:b/>
          <w:sz w:val="24"/>
          <w:szCs w:val="24"/>
        </w:rPr>
        <w:t>, «Προσοχή και Ερμηνεία»</w:t>
      </w:r>
      <w:r w:rsidRPr="00671344">
        <w:rPr>
          <w:rFonts w:ascii="Times New Roman"/>
          <w:sz w:val="24"/>
          <w:szCs w:val="24"/>
        </w:rPr>
        <w:t xml:space="preserve"> για το οποίο, εκτός από την παρουσίαση εκ μέρους της ΕΕΨΨ, θα υπάρξει και </w:t>
      </w:r>
      <w:r w:rsidRPr="00671344">
        <w:rPr>
          <w:rFonts w:ascii="Times New Roman"/>
          <w:sz w:val="24"/>
          <w:szCs w:val="24"/>
          <w:lang w:val="en-US"/>
        </w:rPr>
        <w:t>video</w:t>
      </w:r>
      <w:r w:rsidRPr="00671344">
        <w:rPr>
          <w:rFonts w:ascii="Times New Roman"/>
          <w:sz w:val="24"/>
          <w:szCs w:val="24"/>
        </w:rPr>
        <w:t xml:space="preserve">-διάλεξη από τον </w:t>
      </w:r>
      <w:proofErr w:type="spellStart"/>
      <w:r w:rsidRPr="00671344">
        <w:rPr>
          <w:rFonts w:ascii="Times New Roman"/>
          <w:b/>
          <w:sz w:val="24"/>
          <w:szCs w:val="24"/>
        </w:rPr>
        <w:t>Rudi</w:t>
      </w:r>
      <w:proofErr w:type="spellEnd"/>
      <w:r w:rsidRPr="0067134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71344">
        <w:rPr>
          <w:rFonts w:ascii="Times New Roman"/>
          <w:b/>
          <w:sz w:val="24"/>
          <w:szCs w:val="24"/>
        </w:rPr>
        <w:t>Vermote</w:t>
      </w:r>
      <w:proofErr w:type="spellEnd"/>
      <w:r w:rsidRPr="00671344">
        <w:rPr>
          <w:rFonts w:ascii="Times New Roman"/>
          <w:b/>
          <w:sz w:val="24"/>
          <w:szCs w:val="24"/>
        </w:rPr>
        <w:t>,</w:t>
      </w:r>
      <w:r w:rsidRPr="00671344">
        <w:rPr>
          <w:rFonts w:ascii="Times New Roman"/>
          <w:sz w:val="24"/>
          <w:szCs w:val="24"/>
        </w:rPr>
        <w:t xml:space="preserve"> ψυχαναλυτή της Διεθνούς </w:t>
      </w:r>
      <w:r w:rsidRPr="00671344">
        <w:rPr>
          <w:rFonts w:ascii="Times New Roman"/>
          <w:bCs/>
          <w:sz w:val="24"/>
          <w:szCs w:val="24"/>
        </w:rPr>
        <w:t>Ψυχαναλυτικής Ένωσης</w:t>
      </w:r>
      <w:r w:rsidRPr="00671344">
        <w:rPr>
          <w:rFonts w:ascii="Times New Roman"/>
          <w:b/>
          <w:bCs/>
          <w:i/>
          <w:sz w:val="24"/>
          <w:szCs w:val="24"/>
        </w:rPr>
        <w:t xml:space="preserve"> </w:t>
      </w:r>
      <w:r w:rsidRPr="00671344">
        <w:rPr>
          <w:rFonts w:ascii="Times New Roman"/>
          <w:sz w:val="24"/>
          <w:szCs w:val="24"/>
        </w:rPr>
        <w:t>και έγκυρο μελετητή του</w:t>
      </w:r>
      <w:r w:rsidRPr="00671344">
        <w:rPr>
          <w:rFonts w:ascii="Times New Roman"/>
          <w:b/>
          <w:sz w:val="24"/>
          <w:szCs w:val="24"/>
        </w:rPr>
        <w:t xml:space="preserve"> </w:t>
      </w:r>
      <w:r w:rsidRPr="00671344">
        <w:rPr>
          <w:rFonts w:ascii="Times New Roman"/>
          <w:sz w:val="24"/>
          <w:szCs w:val="24"/>
        </w:rPr>
        <w:t>συγγραφέα. Εκ παραλλήλου  η   Μ</w:t>
      </w:r>
      <w:r w:rsidRPr="00671344">
        <w:rPr>
          <w:rFonts w:ascii="Times New Roman"/>
          <w:b/>
          <w:sz w:val="24"/>
          <w:szCs w:val="24"/>
        </w:rPr>
        <w:t xml:space="preserve">. </w:t>
      </w:r>
      <w:proofErr w:type="spellStart"/>
      <w:r w:rsidRPr="00671344">
        <w:rPr>
          <w:rFonts w:ascii="Times New Roman"/>
          <w:b/>
          <w:sz w:val="24"/>
          <w:szCs w:val="24"/>
        </w:rPr>
        <w:t>Δούκα</w:t>
      </w:r>
      <w:proofErr w:type="spellEnd"/>
      <w:r w:rsidRPr="00671344">
        <w:rPr>
          <w:rFonts w:ascii="Times New Roman"/>
          <w:b/>
          <w:sz w:val="24"/>
          <w:szCs w:val="24"/>
        </w:rPr>
        <w:t xml:space="preserve"> και  η Μ. </w:t>
      </w:r>
      <w:proofErr w:type="spellStart"/>
      <w:r w:rsidRPr="00671344">
        <w:rPr>
          <w:rFonts w:ascii="Times New Roman"/>
          <w:b/>
          <w:sz w:val="24"/>
          <w:szCs w:val="24"/>
        </w:rPr>
        <w:t>Σπυροπούλου</w:t>
      </w:r>
      <w:proofErr w:type="spellEnd"/>
      <w:r w:rsidRPr="00671344">
        <w:rPr>
          <w:rFonts w:ascii="Times New Roman"/>
          <w:sz w:val="24"/>
          <w:szCs w:val="24"/>
        </w:rPr>
        <w:t xml:space="preserve">  με αφορμή τα βιβλία τους "Τα μαύρα λουστρίνια" και "Ρου" –αντιστοίχως-  θα συνομιλήσουν με ψυχαναλυτές</w:t>
      </w:r>
      <w:r w:rsidR="00671344">
        <w:rPr>
          <w:rFonts w:ascii="Times New Roman"/>
          <w:sz w:val="24"/>
          <w:szCs w:val="24"/>
        </w:rPr>
        <w:t>.</w:t>
      </w:r>
    </w:p>
    <w:p w:rsidR="00161B94" w:rsidRPr="00697820" w:rsidRDefault="00161B94" w:rsidP="00161B94">
      <w:pPr>
        <w:jc w:val="both"/>
        <w:rPr>
          <w:rFonts w:ascii="Times New Roman"/>
          <w:b/>
          <w:sz w:val="24"/>
          <w:szCs w:val="24"/>
        </w:rPr>
      </w:pPr>
    </w:p>
    <w:p w:rsidR="00161B94" w:rsidRDefault="00161B94" w:rsidP="00161B94">
      <w:pPr>
        <w:jc w:val="both"/>
        <w:rPr>
          <w:rFonts w:ascii="Times New Roman"/>
          <w:sz w:val="24"/>
          <w:szCs w:val="24"/>
        </w:rPr>
      </w:pPr>
      <w:r w:rsidRPr="009413D4">
        <w:rPr>
          <w:rFonts w:ascii="Times New Roman"/>
          <w:sz w:val="24"/>
          <w:szCs w:val="24"/>
        </w:rPr>
        <w:t xml:space="preserve">Το Συμπόσιο πραγματοποιείται υπό την αιγίδα της International </w:t>
      </w:r>
      <w:proofErr w:type="spellStart"/>
      <w:r w:rsidRPr="009413D4">
        <w:rPr>
          <w:rFonts w:ascii="Times New Roman"/>
          <w:sz w:val="24"/>
          <w:szCs w:val="24"/>
        </w:rPr>
        <w:t>Federation</w:t>
      </w:r>
      <w:proofErr w:type="spellEnd"/>
      <w:r w:rsidRPr="009413D4">
        <w:rPr>
          <w:rFonts w:ascii="Times New Roman"/>
          <w:sz w:val="24"/>
          <w:szCs w:val="24"/>
        </w:rPr>
        <w:t xml:space="preserve"> of </w:t>
      </w:r>
      <w:proofErr w:type="spellStart"/>
      <w:r w:rsidRPr="009413D4">
        <w:rPr>
          <w:rFonts w:ascii="Times New Roman"/>
          <w:sz w:val="24"/>
          <w:szCs w:val="24"/>
        </w:rPr>
        <w:t>Psychoanalytic</w:t>
      </w:r>
      <w:proofErr w:type="spellEnd"/>
      <w:r w:rsidRPr="009413D4">
        <w:rPr>
          <w:rFonts w:ascii="Times New Roman"/>
          <w:sz w:val="24"/>
          <w:szCs w:val="24"/>
        </w:rPr>
        <w:t xml:space="preserve"> </w:t>
      </w:r>
      <w:proofErr w:type="spellStart"/>
      <w:r w:rsidRPr="009413D4">
        <w:rPr>
          <w:rFonts w:ascii="Times New Roman"/>
          <w:sz w:val="24"/>
          <w:szCs w:val="24"/>
        </w:rPr>
        <w:t>Societies</w:t>
      </w:r>
      <w:proofErr w:type="spellEnd"/>
      <w:r w:rsidRPr="009413D4">
        <w:rPr>
          <w:rFonts w:ascii="Times New Roman"/>
          <w:sz w:val="24"/>
          <w:szCs w:val="24"/>
        </w:rPr>
        <w:t xml:space="preserve"> και της Ελληνικής Ψυχιατρικής Εταιρείας   σε  συνεργασία  με τη  Βορειοελλαδική Ψυχαναλυτική Εταιρεία και την Ελληνική Εταιρεία Ψυχαναλυτικής Ψυχοθεραπείας Παιδιού και Εφήβου.</w:t>
      </w:r>
    </w:p>
    <w:p w:rsidR="009413D4" w:rsidRDefault="009413D4" w:rsidP="00161B94">
      <w:pPr>
        <w:jc w:val="both"/>
        <w:rPr>
          <w:rFonts w:ascii="Times New Roman"/>
          <w:sz w:val="24"/>
          <w:szCs w:val="24"/>
        </w:rPr>
      </w:pPr>
    </w:p>
    <w:p w:rsidR="003D2677" w:rsidRDefault="003D2677" w:rsidP="003D2677">
      <w:pPr>
        <w:jc w:val="both"/>
        <w:rPr>
          <w:rFonts w:ascii="Times New Roman"/>
          <w:sz w:val="24"/>
          <w:szCs w:val="24"/>
        </w:rPr>
      </w:pPr>
      <w:r w:rsidRPr="003D2677">
        <w:rPr>
          <w:rFonts w:ascii="Times New Roman"/>
          <w:sz w:val="24"/>
          <w:szCs w:val="24"/>
        </w:rPr>
        <w:t>Πληροφορίες και εγγραφές για το Συμπόσιο, καθώς και λεπτομέρειες για το Πρόγραμμα, μπορούν να ζητήσουν οι ενδιαφερόμενοι</w:t>
      </w:r>
      <w:r>
        <w:rPr>
          <w:rFonts w:ascii="Times New Roman"/>
          <w:sz w:val="24"/>
          <w:szCs w:val="24"/>
        </w:rPr>
        <w:t>:</w:t>
      </w:r>
    </w:p>
    <w:p w:rsidR="003D2677" w:rsidRPr="003D2677" w:rsidRDefault="003D2677" w:rsidP="003D2677">
      <w:pPr>
        <w:pStyle w:val="a4"/>
        <w:numPr>
          <w:ilvl w:val="0"/>
          <w:numId w:val="9"/>
        </w:numPr>
        <w:jc w:val="both"/>
        <w:rPr>
          <w:rFonts w:ascii="Times New Roman"/>
          <w:sz w:val="24"/>
          <w:szCs w:val="24"/>
        </w:rPr>
      </w:pPr>
      <w:r w:rsidRPr="003D2677">
        <w:rPr>
          <w:rFonts w:ascii="Times New Roman"/>
          <w:sz w:val="24"/>
          <w:szCs w:val="24"/>
        </w:rPr>
        <w:t>από τη γραμματεία της Ε.Ε.Ψ.Ψ. (</w:t>
      </w:r>
      <w:proofErr w:type="spellStart"/>
      <w:r w:rsidRPr="003D2677">
        <w:rPr>
          <w:rFonts w:ascii="Times New Roman"/>
          <w:sz w:val="24"/>
          <w:szCs w:val="24"/>
        </w:rPr>
        <w:t>τηλ</w:t>
      </w:r>
      <w:proofErr w:type="spellEnd"/>
      <w:r w:rsidRPr="003D2677">
        <w:rPr>
          <w:rFonts w:ascii="Times New Roman"/>
          <w:sz w:val="24"/>
          <w:szCs w:val="24"/>
        </w:rPr>
        <w:t>. 210 7712901, e-</w:t>
      </w:r>
      <w:proofErr w:type="spellStart"/>
      <w:r w:rsidRPr="003D2677">
        <w:rPr>
          <w:rFonts w:ascii="Times New Roman"/>
          <w:sz w:val="24"/>
          <w:szCs w:val="24"/>
        </w:rPr>
        <w:t>mail</w:t>
      </w:r>
      <w:proofErr w:type="spellEnd"/>
      <w:r w:rsidRPr="003D2677">
        <w:rPr>
          <w:rFonts w:ascii="Times New Roman"/>
          <w:sz w:val="24"/>
          <w:szCs w:val="24"/>
        </w:rPr>
        <w:t xml:space="preserve">: </w:t>
      </w:r>
      <w:hyperlink r:id="rId5" w:history="1">
        <w:r w:rsidRPr="003D2677">
          <w:rPr>
            <w:rStyle w:val="-"/>
            <w:rFonts w:ascii="Times New Roman"/>
            <w:sz w:val="24"/>
            <w:szCs w:val="24"/>
          </w:rPr>
          <w:t>hspp@otenet.gr</w:t>
        </w:r>
      </w:hyperlink>
      <w:r w:rsidRPr="003D2677">
        <w:rPr>
          <w:rFonts w:ascii="Times New Roman"/>
          <w:sz w:val="24"/>
          <w:szCs w:val="24"/>
        </w:rPr>
        <w:t xml:space="preserve">) και στη ηλεκτρονική σελίδα </w:t>
      </w:r>
      <w:hyperlink r:id="rId6" w:history="1">
        <w:r w:rsidRPr="003D2677">
          <w:rPr>
            <w:rStyle w:val="-"/>
            <w:rFonts w:ascii="Times New Roman"/>
            <w:sz w:val="24"/>
            <w:szCs w:val="24"/>
          </w:rPr>
          <w:t>http://bit.ly/SymposioHSPP</w:t>
        </w:r>
      </w:hyperlink>
      <w:r w:rsidR="00047413">
        <w:rPr>
          <w:rFonts w:ascii="Times New Roman"/>
          <w:sz w:val="24"/>
          <w:szCs w:val="24"/>
        </w:rPr>
        <w:t>,</w:t>
      </w:r>
    </w:p>
    <w:p w:rsidR="003D2677" w:rsidRPr="003D2677" w:rsidRDefault="003D2677" w:rsidP="003D2677">
      <w:pPr>
        <w:pStyle w:val="a4"/>
        <w:numPr>
          <w:ilvl w:val="0"/>
          <w:numId w:val="9"/>
        </w:numPr>
        <w:jc w:val="both"/>
        <w:rPr>
          <w:rFonts w:ascii="Times New Roman"/>
          <w:sz w:val="24"/>
          <w:szCs w:val="24"/>
        </w:rPr>
      </w:pPr>
      <w:r w:rsidRPr="003D2677">
        <w:rPr>
          <w:rFonts w:ascii="Times New Roman"/>
          <w:sz w:val="24"/>
          <w:szCs w:val="24"/>
        </w:rPr>
        <w:t>από τη Γραμματεία του Συμποσίου (</w:t>
      </w:r>
      <w:r w:rsidRPr="003D2677">
        <w:rPr>
          <w:rFonts w:ascii="Times New Roman"/>
          <w:sz w:val="24"/>
          <w:szCs w:val="24"/>
          <w:lang w:val="en-US"/>
        </w:rPr>
        <w:t>Easy</w:t>
      </w:r>
      <w:r w:rsidRPr="003D2677">
        <w:rPr>
          <w:rFonts w:ascii="Times New Roman"/>
          <w:sz w:val="24"/>
          <w:szCs w:val="24"/>
        </w:rPr>
        <w:t xml:space="preserve"> </w:t>
      </w:r>
      <w:r w:rsidRPr="003D2677">
        <w:rPr>
          <w:rFonts w:ascii="Times New Roman"/>
          <w:sz w:val="24"/>
          <w:szCs w:val="24"/>
          <w:lang w:val="en-US"/>
        </w:rPr>
        <w:t>Travel</w:t>
      </w:r>
      <w:r w:rsidRPr="003D2677">
        <w:rPr>
          <w:rFonts w:ascii="Times New Roman"/>
          <w:sz w:val="24"/>
          <w:szCs w:val="24"/>
        </w:rPr>
        <w:t xml:space="preserve">, </w:t>
      </w:r>
      <w:proofErr w:type="spellStart"/>
      <w:r w:rsidRPr="003D2677">
        <w:rPr>
          <w:rFonts w:ascii="Times New Roman"/>
          <w:sz w:val="24"/>
          <w:szCs w:val="24"/>
        </w:rPr>
        <w:t>τηλ</w:t>
      </w:r>
      <w:proofErr w:type="spellEnd"/>
      <w:r w:rsidRPr="003D2677">
        <w:rPr>
          <w:rFonts w:ascii="Times New Roman"/>
          <w:sz w:val="24"/>
          <w:szCs w:val="24"/>
        </w:rPr>
        <w:t xml:space="preserve">. 2103615201, </w:t>
      </w:r>
      <w:r w:rsidRPr="003D2677">
        <w:rPr>
          <w:rFonts w:ascii="Times New Roman"/>
          <w:sz w:val="24"/>
          <w:szCs w:val="24"/>
          <w:lang w:val="en-US"/>
        </w:rPr>
        <w:t>email</w:t>
      </w:r>
      <w:r w:rsidRPr="003D2677">
        <w:rPr>
          <w:rFonts w:ascii="Times New Roman"/>
          <w:sz w:val="24"/>
          <w:szCs w:val="24"/>
        </w:rPr>
        <w:t xml:space="preserve">: </w:t>
      </w:r>
      <w:hyperlink r:id="rId7" w:history="1">
        <w:r w:rsidRPr="003D2677">
          <w:rPr>
            <w:rStyle w:val="-"/>
            <w:rFonts w:ascii="Times New Roman"/>
            <w:sz w:val="24"/>
            <w:szCs w:val="24"/>
            <w:lang w:val="en-US"/>
          </w:rPr>
          <w:t>info</w:t>
        </w:r>
        <w:r w:rsidRPr="003D2677">
          <w:rPr>
            <w:rStyle w:val="-"/>
            <w:rFonts w:ascii="Times New Roman"/>
            <w:sz w:val="24"/>
            <w:szCs w:val="24"/>
          </w:rPr>
          <w:t>@</w:t>
        </w:r>
        <w:proofErr w:type="spellStart"/>
        <w:r w:rsidRPr="003D2677">
          <w:rPr>
            <w:rStyle w:val="-"/>
            <w:rFonts w:ascii="Times New Roman"/>
            <w:sz w:val="24"/>
            <w:szCs w:val="24"/>
            <w:lang w:val="en-US"/>
          </w:rPr>
          <w:t>easytravel</w:t>
        </w:r>
        <w:proofErr w:type="spellEnd"/>
        <w:r w:rsidRPr="003D2677">
          <w:rPr>
            <w:rStyle w:val="-"/>
            <w:rFonts w:ascii="Times New Roman"/>
            <w:sz w:val="24"/>
            <w:szCs w:val="24"/>
          </w:rPr>
          <w:t>.</w:t>
        </w:r>
        <w:r w:rsidRPr="003D2677">
          <w:rPr>
            <w:rStyle w:val="-"/>
            <w:rFonts w:ascii="Times New Roman"/>
            <w:sz w:val="24"/>
            <w:szCs w:val="24"/>
            <w:lang w:val="en-US"/>
          </w:rPr>
          <w:t>gr</w:t>
        </w:r>
      </w:hyperlink>
      <w:r w:rsidRPr="003D2677">
        <w:rPr>
          <w:rFonts w:ascii="Times New Roman"/>
          <w:sz w:val="24"/>
          <w:szCs w:val="24"/>
        </w:rPr>
        <w:t>)</w:t>
      </w:r>
      <w:r w:rsidR="00047413">
        <w:rPr>
          <w:rFonts w:ascii="Times New Roman"/>
          <w:sz w:val="24"/>
          <w:szCs w:val="24"/>
        </w:rPr>
        <w:t>.</w:t>
      </w:r>
      <w:bookmarkStart w:id="1" w:name="_GoBack"/>
      <w:bookmarkEnd w:id="1"/>
    </w:p>
    <w:p w:rsidR="003D2677" w:rsidRPr="009413D4" w:rsidRDefault="003D2677" w:rsidP="009413D4">
      <w:pPr>
        <w:jc w:val="both"/>
        <w:rPr>
          <w:rFonts w:ascii="Times New Roman"/>
          <w:sz w:val="24"/>
          <w:szCs w:val="24"/>
        </w:rPr>
      </w:pPr>
    </w:p>
    <w:p w:rsidR="009413D4" w:rsidRDefault="009413D4" w:rsidP="00161B94">
      <w:pPr>
        <w:jc w:val="both"/>
        <w:rPr>
          <w:rFonts w:ascii="Times New Roman"/>
          <w:sz w:val="24"/>
          <w:szCs w:val="24"/>
        </w:rPr>
      </w:pPr>
    </w:p>
    <w:p w:rsidR="009413D4" w:rsidRPr="009413D4" w:rsidRDefault="003025FB" w:rsidP="009413D4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Από το</w:t>
      </w:r>
      <w:r w:rsidR="009413D4">
        <w:rPr>
          <w:rFonts w:ascii="Times New Roman"/>
          <w:sz w:val="24"/>
          <w:szCs w:val="24"/>
        </w:rPr>
        <w:t xml:space="preserve"> Γραφείο Τύπου της </w:t>
      </w:r>
      <w:r w:rsidR="009413D4" w:rsidRPr="009413D4">
        <w:rPr>
          <w:rFonts w:ascii="Times New Roman"/>
          <w:sz w:val="24"/>
          <w:szCs w:val="24"/>
        </w:rPr>
        <w:t xml:space="preserve">Οργανωτικής Επιτροπής </w:t>
      </w:r>
    </w:p>
    <w:p w:rsidR="00EB7614" w:rsidRPr="00697820" w:rsidRDefault="009413D4" w:rsidP="009413D4">
      <w:pPr>
        <w:jc w:val="both"/>
        <w:rPr>
          <w:rFonts w:ascii="Times New Roman"/>
          <w:sz w:val="24"/>
          <w:szCs w:val="24"/>
        </w:rPr>
      </w:pPr>
      <w:r w:rsidRPr="009413D4">
        <w:rPr>
          <w:rFonts w:ascii="Times New Roman"/>
          <w:sz w:val="24"/>
          <w:szCs w:val="24"/>
        </w:rPr>
        <w:t>Ελληνική Εταιρεία Ψυχανάλυσης και Ψυχαναλυτικής Ψυχοθεραπείας</w:t>
      </w:r>
    </w:p>
    <w:sectPr w:rsidR="00EB7614" w:rsidRPr="00697820" w:rsidSect="00FF12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55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BDE"/>
    <w:multiLevelType w:val="hybridMultilevel"/>
    <w:tmpl w:val="5D04D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08C"/>
    <w:multiLevelType w:val="hybridMultilevel"/>
    <w:tmpl w:val="E1CCE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7C3"/>
    <w:multiLevelType w:val="multilevel"/>
    <w:tmpl w:val="C5A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17030F"/>
    <w:multiLevelType w:val="hybridMultilevel"/>
    <w:tmpl w:val="112AE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068A"/>
    <w:multiLevelType w:val="hybridMultilevel"/>
    <w:tmpl w:val="25EC1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222"/>
    <w:multiLevelType w:val="hybridMultilevel"/>
    <w:tmpl w:val="C0121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7623"/>
    <w:multiLevelType w:val="hybridMultilevel"/>
    <w:tmpl w:val="D7AED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92E"/>
    <w:multiLevelType w:val="hybridMultilevel"/>
    <w:tmpl w:val="77AC6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3D"/>
    <w:rsid w:val="00041811"/>
    <w:rsid w:val="00047413"/>
    <w:rsid w:val="000A5336"/>
    <w:rsid w:val="001438C3"/>
    <w:rsid w:val="00161B94"/>
    <w:rsid w:val="001B69BC"/>
    <w:rsid w:val="00221831"/>
    <w:rsid w:val="002C74F1"/>
    <w:rsid w:val="003025FB"/>
    <w:rsid w:val="003D19FE"/>
    <w:rsid w:val="003D2677"/>
    <w:rsid w:val="003F0E55"/>
    <w:rsid w:val="0041394F"/>
    <w:rsid w:val="004870BF"/>
    <w:rsid w:val="004A48F9"/>
    <w:rsid w:val="005A3356"/>
    <w:rsid w:val="005B4449"/>
    <w:rsid w:val="005E4AA1"/>
    <w:rsid w:val="00671344"/>
    <w:rsid w:val="006953BB"/>
    <w:rsid w:val="00697820"/>
    <w:rsid w:val="007C4309"/>
    <w:rsid w:val="007F3D4C"/>
    <w:rsid w:val="00806F3D"/>
    <w:rsid w:val="00836437"/>
    <w:rsid w:val="009413D4"/>
    <w:rsid w:val="00A77763"/>
    <w:rsid w:val="00A95651"/>
    <w:rsid w:val="00AE0BDC"/>
    <w:rsid w:val="00BD615B"/>
    <w:rsid w:val="00C012D2"/>
    <w:rsid w:val="00C50C98"/>
    <w:rsid w:val="00D309C2"/>
    <w:rsid w:val="00E632CA"/>
    <w:rsid w:val="00EB7614"/>
    <w:rsid w:val="00EC6D47"/>
    <w:rsid w:val="00ED5DA6"/>
    <w:rsid w:val="00F42841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23D2F"/>
  <w15:docId w15:val="{A9DEDA65-3AD3-41D3-9B03-69A9739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06F3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806F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06F3D"/>
    <w:pPr>
      <w:spacing w:before="100" w:beforeAutospacing="1" w:after="100" w:afterAutospacing="1" w:line="240" w:lineRule="auto"/>
    </w:pPr>
    <w:rPr>
      <w:rFonts w:ascii="Times New Roman" w:eastAsia="MS Mincho"/>
      <w:sz w:val="20"/>
      <w:szCs w:val="20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806F3D"/>
    <w:pPr>
      <w:spacing w:before="100" w:beforeAutospacing="1" w:after="100" w:afterAutospacing="1" w:line="240" w:lineRule="auto"/>
    </w:pPr>
    <w:rPr>
      <w:rFonts w:ascii="Times New Roman" w:eastAsia="MS Mincho"/>
      <w:sz w:val="20"/>
      <w:szCs w:val="20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806F3D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/>
      <w:noProof/>
      <w:color w:val="000000"/>
      <w:sz w:val="20"/>
      <w:szCs w:val="20"/>
      <w:u w:color="000000"/>
      <w:lang w:eastAsia="ja-JP"/>
    </w:rPr>
  </w:style>
  <w:style w:type="character" w:customStyle="1" w:styleId="Char">
    <w:name w:val="Κεφαλίδα Char"/>
    <w:basedOn w:val="a0"/>
    <w:link w:val="a3"/>
    <w:uiPriority w:val="99"/>
    <w:semiHidden/>
    <w:rsid w:val="00806F3D"/>
    <w:rPr>
      <w:rFonts w:ascii="Times New Roman" w:eastAsia="MS Mincho"/>
      <w:noProof/>
      <w:color w:val="000000"/>
      <w:sz w:val="20"/>
      <w:szCs w:val="20"/>
      <w:u w:color="000000"/>
      <w:lang w:eastAsia="ja-JP"/>
    </w:rPr>
  </w:style>
  <w:style w:type="paragraph" w:customStyle="1" w:styleId="1">
    <w:name w:val="Βασικό1"/>
    <w:uiPriority w:val="99"/>
    <w:rsid w:val="00806F3D"/>
    <w:pPr>
      <w:spacing w:after="0" w:line="240" w:lineRule="auto"/>
    </w:pPr>
    <w:rPr>
      <w:rFonts w:ascii="Times New Roman" w:eastAsia="Arial Unicode MS" w:cs="Arial Unicode MS"/>
      <w:color w:val="000000"/>
      <w:sz w:val="20"/>
      <w:szCs w:val="20"/>
      <w:u w:color="000000"/>
      <w:lang w:val="en-US" w:eastAsia="en-US"/>
    </w:rPr>
  </w:style>
  <w:style w:type="paragraph" w:styleId="a4">
    <w:name w:val="List Paragraph"/>
    <w:basedOn w:val="a"/>
    <w:uiPriority w:val="34"/>
    <w:qFormat/>
    <w:rsid w:val="00F428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D615B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BD615B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6"/>
    <w:uiPriority w:val="99"/>
    <w:semiHidden/>
    <w:rsid w:val="00BD615B"/>
    <w:rPr>
      <w:sz w:val="24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D615B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7"/>
    <w:uiPriority w:val="99"/>
    <w:semiHidden/>
    <w:rsid w:val="00BD615B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D61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D615B"/>
    <w:rPr>
      <w:rFonts w:ascii="Lucida Grande" w:hAnsi="Lucida Grande" w:cs="Lucida Grande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D2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sytrav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SymposioHSPP" TargetMode="External"/><Relationship Id="rId5" Type="http://schemas.openxmlformats.org/officeDocument/2006/relationships/hyperlink" Target="mailto:hspp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Τέση Λαζαράτου</dc:creator>
  <cp:lastModifiedBy>Τέση Λαζαράτου</cp:lastModifiedBy>
  <cp:revision>6</cp:revision>
  <dcterms:created xsi:type="dcterms:W3CDTF">2019-02-20T01:05:00Z</dcterms:created>
  <dcterms:modified xsi:type="dcterms:W3CDTF">2019-02-20T20:46:00Z</dcterms:modified>
</cp:coreProperties>
</file>