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A5D29" w14:textId="77777777" w:rsidR="00C36EA3" w:rsidRPr="003E059B" w:rsidRDefault="00C36EA3" w:rsidP="00C36EA3">
      <w:pPr>
        <w:jc w:val="center"/>
        <w:rPr>
          <w:lang w:val="el-GR"/>
        </w:rPr>
      </w:pPr>
      <w:r w:rsidRPr="003E059B">
        <w:rPr>
          <w:lang w:val="el-GR"/>
        </w:rPr>
        <w:t xml:space="preserve"> </w:t>
      </w:r>
      <w:r w:rsidRPr="003E059B">
        <w:rPr>
          <w:lang w:val="el-GR"/>
        </w:rPr>
        <w:tab/>
      </w:r>
      <w:r w:rsidRPr="003E059B">
        <w:rPr>
          <w:lang w:val="el-GR"/>
        </w:rPr>
        <w:tab/>
      </w:r>
      <w:r w:rsidRPr="003E059B">
        <w:rPr>
          <w:lang w:val="el-GR"/>
        </w:rPr>
        <w:tab/>
      </w:r>
      <w:r w:rsidRPr="003E059B">
        <w:rPr>
          <w:lang w:val="el-GR"/>
        </w:rPr>
        <w:tab/>
      </w:r>
      <w:r w:rsidRPr="003E059B">
        <w:rPr>
          <w:lang w:val="el-GR"/>
        </w:rPr>
        <w:tab/>
      </w:r>
      <w:r w:rsidRPr="003E059B">
        <w:rPr>
          <w:lang w:val="el-GR"/>
        </w:rPr>
        <w:tab/>
      </w:r>
    </w:p>
    <w:p w14:paraId="1314B1F8" w14:textId="7D8D0596" w:rsidR="00C36EA3" w:rsidRDefault="00C36EA3" w:rsidP="00C36EA3">
      <w:pPr>
        <w:jc w:val="center"/>
        <w:rPr>
          <w:lang w:val="el-GR"/>
        </w:rPr>
      </w:pPr>
      <w:r w:rsidRPr="003E059B">
        <w:rPr>
          <w:lang w:val="el-GR"/>
        </w:rPr>
        <w:tab/>
      </w:r>
      <w:r w:rsidRPr="003E059B">
        <w:rPr>
          <w:lang w:val="el-GR"/>
        </w:rPr>
        <w:tab/>
      </w:r>
      <w:r w:rsidRPr="003E059B">
        <w:rPr>
          <w:lang w:val="el-GR"/>
        </w:rPr>
        <w:tab/>
      </w:r>
      <w:r w:rsidRPr="003E059B">
        <w:rPr>
          <w:lang w:val="el-GR"/>
        </w:rPr>
        <w:tab/>
      </w:r>
      <w:r w:rsidRPr="003E059B">
        <w:rPr>
          <w:lang w:val="el-GR"/>
        </w:rPr>
        <w:tab/>
      </w:r>
      <w:r w:rsidRPr="003E059B">
        <w:rPr>
          <w:lang w:val="el-GR"/>
        </w:rPr>
        <w:tab/>
      </w:r>
      <w:r w:rsidRPr="003E059B">
        <w:rPr>
          <w:lang w:val="el-GR"/>
        </w:rPr>
        <w:tab/>
        <w:t xml:space="preserve"> Αθήνα </w:t>
      </w:r>
      <w:r w:rsidR="006A7145">
        <w:rPr>
          <w:lang w:val="el-GR"/>
        </w:rPr>
        <w:t>1</w:t>
      </w:r>
      <w:r w:rsidR="00C5781A" w:rsidRPr="0048645E">
        <w:rPr>
          <w:lang w:val="el-GR"/>
        </w:rPr>
        <w:t>4</w:t>
      </w:r>
      <w:r w:rsidR="0037605B" w:rsidRPr="003E059B">
        <w:rPr>
          <w:lang w:val="el-GR"/>
        </w:rPr>
        <w:t xml:space="preserve">. </w:t>
      </w:r>
      <w:r w:rsidR="0048645E" w:rsidRPr="00161F5F">
        <w:rPr>
          <w:lang w:val="el-GR"/>
        </w:rPr>
        <w:t>10</w:t>
      </w:r>
      <w:r w:rsidR="0037605B" w:rsidRPr="003E059B">
        <w:rPr>
          <w:lang w:val="el-GR"/>
        </w:rPr>
        <w:t>.</w:t>
      </w:r>
      <w:r w:rsidRPr="003E059B">
        <w:rPr>
          <w:lang w:val="el-GR"/>
        </w:rPr>
        <w:t xml:space="preserve"> 20</w:t>
      </w:r>
      <w:r w:rsidR="0037605B" w:rsidRPr="003E059B">
        <w:rPr>
          <w:lang w:val="el-GR"/>
        </w:rPr>
        <w:t>2</w:t>
      </w:r>
      <w:r w:rsidR="00AB3F55" w:rsidRPr="003E059B">
        <w:rPr>
          <w:lang w:val="el-GR"/>
        </w:rPr>
        <w:t>2</w:t>
      </w:r>
    </w:p>
    <w:p w14:paraId="261C4417" w14:textId="4C6D0A9D" w:rsidR="003F016C" w:rsidRPr="003F016C" w:rsidRDefault="003F016C" w:rsidP="003F016C">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t>Α.Π.</w:t>
      </w:r>
      <w:r>
        <w:t>: 13931</w:t>
      </w:r>
    </w:p>
    <w:p w14:paraId="4E87EBE0" w14:textId="77777777" w:rsidR="004366D0" w:rsidRPr="003E059B" w:rsidRDefault="004366D0" w:rsidP="009C5042">
      <w:pPr>
        <w:rPr>
          <w:b/>
          <w:u w:val="single"/>
          <w:lang w:val="el-GR"/>
        </w:rPr>
      </w:pPr>
    </w:p>
    <w:p w14:paraId="75F88179" w14:textId="0AF0C138" w:rsidR="007F753C" w:rsidRDefault="007F753C" w:rsidP="004366D0">
      <w:pPr>
        <w:jc w:val="center"/>
        <w:rPr>
          <w:b/>
          <w:u w:val="single"/>
          <w:lang w:val="el-GR"/>
        </w:rPr>
      </w:pPr>
    </w:p>
    <w:p w14:paraId="51313485" w14:textId="77777777" w:rsidR="003F016C" w:rsidRPr="003E059B" w:rsidRDefault="003F016C" w:rsidP="004366D0">
      <w:pPr>
        <w:jc w:val="center"/>
        <w:rPr>
          <w:b/>
          <w:u w:val="single"/>
          <w:lang w:val="el-GR"/>
        </w:rPr>
      </w:pPr>
    </w:p>
    <w:p w14:paraId="07EF6AEA" w14:textId="4899CC3E" w:rsidR="003D4869" w:rsidRDefault="00C36EA3" w:rsidP="004366D0">
      <w:pPr>
        <w:jc w:val="center"/>
        <w:rPr>
          <w:b/>
          <w:u w:val="single"/>
          <w:lang w:val="el-GR"/>
        </w:rPr>
      </w:pPr>
      <w:r w:rsidRPr="003E059B">
        <w:rPr>
          <w:b/>
          <w:u w:val="single"/>
          <w:lang w:val="el-GR"/>
        </w:rPr>
        <w:t>ΔΕΛΤΙΟ ΤΥΠΟΥ</w:t>
      </w:r>
    </w:p>
    <w:p w14:paraId="0885DAD2" w14:textId="77777777" w:rsidR="009128AE" w:rsidRPr="00D859B4" w:rsidRDefault="009128AE" w:rsidP="0062093A">
      <w:pPr>
        <w:rPr>
          <w:bCs/>
          <w:lang w:val="el-GR"/>
        </w:rPr>
      </w:pPr>
    </w:p>
    <w:p w14:paraId="2787516F" w14:textId="2F198371" w:rsidR="00C63853" w:rsidRPr="00C63853" w:rsidRDefault="00C63853" w:rsidP="00C63853">
      <w:pPr>
        <w:rPr>
          <w:lang w:val="el-GR"/>
        </w:rPr>
      </w:pPr>
      <w:r w:rsidRPr="00C63853">
        <w:rPr>
          <w:lang w:val="el-GR"/>
        </w:rPr>
        <w:t xml:space="preserve">Στις κάλπες </w:t>
      </w:r>
      <w:r w:rsidR="0051455B">
        <w:rPr>
          <w:lang w:val="el-GR"/>
        </w:rPr>
        <w:t xml:space="preserve">καλούνται </w:t>
      </w:r>
      <w:r w:rsidRPr="00C63853">
        <w:rPr>
          <w:lang w:val="el-GR"/>
        </w:rPr>
        <w:t xml:space="preserve">την Κυριακή και τη Δευτέρα 16 και 17 Οκτωβρίου οι γιατροί όλης της χώρας προκειμένου να εκλέξουν νέους εκπροσώπους για τους </w:t>
      </w:r>
      <w:r w:rsidRPr="003216CB">
        <w:rPr>
          <w:b/>
          <w:bCs/>
          <w:lang w:val="el-GR"/>
        </w:rPr>
        <w:t>Ιατρικούς Συλλόγους</w:t>
      </w:r>
      <w:r w:rsidRPr="00C63853">
        <w:rPr>
          <w:lang w:val="el-GR"/>
        </w:rPr>
        <w:t xml:space="preserve">. </w:t>
      </w:r>
    </w:p>
    <w:p w14:paraId="0D4BE053" w14:textId="77777777" w:rsidR="00C63853" w:rsidRPr="00C63853" w:rsidRDefault="00C63853" w:rsidP="00C63853">
      <w:pPr>
        <w:rPr>
          <w:lang w:val="el-GR"/>
        </w:rPr>
      </w:pPr>
    </w:p>
    <w:p w14:paraId="32E99131" w14:textId="62F89905" w:rsidR="00C63853" w:rsidRPr="00C63853" w:rsidRDefault="00C63853" w:rsidP="00C63853">
      <w:pPr>
        <w:rPr>
          <w:lang w:val="el-GR"/>
        </w:rPr>
      </w:pPr>
      <w:r w:rsidRPr="00C63853">
        <w:rPr>
          <w:lang w:val="el-GR"/>
        </w:rPr>
        <w:t>Συνολικά σε όλη τη χώρα δραστηριοποιούνται</w:t>
      </w:r>
      <w:r w:rsidR="00212FD3">
        <w:rPr>
          <w:lang w:val="el-GR"/>
        </w:rPr>
        <w:t xml:space="preserve"> περίπου</w:t>
      </w:r>
      <w:r w:rsidRPr="00C63853">
        <w:rPr>
          <w:lang w:val="el-GR"/>
        </w:rPr>
        <w:t xml:space="preserve"> </w:t>
      </w:r>
      <w:r w:rsidRPr="003216CB">
        <w:rPr>
          <w:b/>
          <w:bCs/>
          <w:lang w:val="el-GR"/>
        </w:rPr>
        <w:t>6</w:t>
      </w:r>
      <w:r w:rsidR="0047690E" w:rsidRPr="0047690E">
        <w:rPr>
          <w:b/>
          <w:bCs/>
          <w:lang w:val="el-GR"/>
        </w:rPr>
        <w:t>8</w:t>
      </w:r>
      <w:r w:rsidRPr="003216CB">
        <w:rPr>
          <w:b/>
          <w:bCs/>
          <w:lang w:val="el-GR"/>
        </w:rPr>
        <w:t>.</w:t>
      </w:r>
      <w:r w:rsidR="0047690E" w:rsidRPr="0047690E">
        <w:rPr>
          <w:b/>
          <w:bCs/>
          <w:lang w:val="el-GR"/>
        </w:rPr>
        <w:t>78</w:t>
      </w:r>
      <w:r w:rsidR="000E4D6B">
        <w:rPr>
          <w:b/>
          <w:bCs/>
          <w:lang w:val="el-GR"/>
        </w:rPr>
        <w:t>0</w:t>
      </w:r>
      <w:r w:rsidRPr="003216CB">
        <w:rPr>
          <w:b/>
          <w:bCs/>
          <w:lang w:val="el-GR"/>
        </w:rPr>
        <w:t xml:space="preserve"> γιατροί</w:t>
      </w:r>
      <w:r w:rsidRPr="00C63853">
        <w:rPr>
          <w:lang w:val="el-GR"/>
        </w:rPr>
        <w:t xml:space="preserve">, τόσο ελευθεροεπαγγελματίες όσο και του δημοσίου συστήματος υγείας, αλλά δικαίωμα ψήφου έχουν μόνο όσοι έχουν τακτοποιήσει τις οικονομικές υποχρεώσεις στους Συλλόγους </w:t>
      </w:r>
      <w:r w:rsidR="00741BEF">
        <w:rPr>
          <w:lang w:val="el-GR"/>
        </w:rPr>
        <w:t>τους.</w:t>
      </w:r>
      <w:r w:rsidRPr="00C63853">
        <w:rPr>
          <w:lang w:val="el-GR"/>
        </w:rPr>
        <w:t xml:space="preserve"> </w:t>
      </w:r>
    </w:p>
    <w:p w14:paraId="4573D1C1" w14:textId="77777777" w:rsidR="00C63853" w:rsidRPr="00C63853" w:rsidRDefault="00C63853" w:rsidP="00C63853">
      <w:pPr>
        <w:rPr>
          <w:lang w:val="el-GR"/>
        </w:rPr>
      </w:pPr>
    </w:p>
    <w:p w14:paraId="0742A17F" w14:textId="09A67779" w:rsidR="00C63853" w:rsidRPr="00C63853" w:rsidRDefault="00C63853" w:rsidP="00C63853">
      <w:pPr>
        <w:rPr>
          <w:lang w:val="el-GR"/>
        </w:rPr>
      </w:pPr>
      <w:r w:rsidRPr="00C63853">
        <w:rPr>
          <w:lang w:val="el-GR"/>
        </w:rPr>
        <w:t xml:space="preserve">Σε όλη τη χώρα η εκλογική διαδικασία θα πραγματοποιηθεί μόνο την Κυριακή, με </w:t>
      </w:r>
      <w:r w:rsidR="001E5F17">
        <w:rPr>
          <w:lang w:val="el-GR"/>
        </w:rPr>
        <w:t xml:space="preserve">εξαίρεση τις μεγάλες πόλεις </w:t>
      </w:r>
      <w:r w:rsidRPr="00C63853">
        <w:rPr>
          <w:lang w:val="el-GR"/>
        </w:rPr>
        <w:t xml:space="preserve">που θα διεξαχθεί και τη Δευτέρα εξαιτίας του μεγάλου αριθμού των μελών του Ιατρικού Συλλόγου. </w:t>
      </w:r>
    </w:p>
    <w:p w14:paraId="223A4A73" w14:textId="77777777" w:rsidR="00C63853" w:rsidRPr="00C63853" w:rsidRDefault="00C63853" w:rsidP="00C63853">
      <w:pPr>
        <w:rPr>
          <w:lang w:val="el-GR"/>
        </w:rPr>
      </w:pPr>
    </w:p>
    <w:p w14:paraId="3146D1EE" w14:textId="62D73D64" w:rsidR="00C63853" w:rsidRPr="00C63853" w:rsidRDefault="00C63853" w:rsidP="00C63853">
      <w:pPr>
        <w:rPr>
          <w:lang w:val="el-GR"/>
        </w:rPr>
      </w:pPr>
      <w:r w:rsidRPr="00C63853">
        <w:rPr>
          <w:lang w:val="el-GR"/>
        </w:rPr>
        <w:t xml:space="preserve">Ο </w:t>
      </w:r>
      <w:r w:rsidRPr="003216CB">
        <w:rPr>
          <w:b/>
          <w:bCs/>
          <w:lang w:val="el-GR"/>
        </w:rPr>
        <w:t>Πανελλήνιος Ιατρικός Σύλλογος</w:t>
      </w:r>
      <w:r w:rsidRPr="00C63853">
        <w:rPr>
          <w:lang w:val="el-GR"/>
        </w:rPr>
        <w:t xml:space="preserve"> (ΠΙΣ) απευθύνει κάλεσμα σε όλους τους γιατρούς της χώρας να προσέλθουν στις κάλπες για να ασκήσουν το εκλογικό τους δικαίωμα</w:t>
      </w:r>
      <w:r w:rsidR="00814828" w:rsidRPr="00814828">
        <w:rPr>
          <w:lang w:val="el-GR"/>
        </w:rPr>
        <w:t>,</w:t>
      </w:r>
      <w:r w:rsidRPr="00C63853">
        <w:rPr>
          <w:lang w:val="el-GR"/>
        </w:rPr>
        <w:t xml:space="preserve"> ώστε όλος ο κλάδος ενωμένος να διεκδικήσει καλύτερες συνθήκες εργασίας. </w:t>
      </w:r>
    </w:p>
    <w:p w14:paraId="04F05B20" w14:textId="77777777" w:rsidR="00C63853" w:rsidRPr="00C63853" w:rsidRDefault="00C63853" w:rsidP="00C63853">
      <w:pPr>
        <w:rPr>
          <w:lang w:val="el-GR"/>
        </w:rPr>
      </w:pPr>
    </w:p>
    <w:p w14:paraId="13E48EEE" w14:textId="77777777" w:rsidR="00C63853" w:rsidRPr="00C63853" w:rsidRDefault="00C63853" w:rsidP="00C63853">
      <w:pPr>
        <w:rPr>
          <w:lang w:val="el-GR"/>
        </w:rPr>
      </w:pPr>
      <w:r w:rsidRPr="00C63853">
        <w:rPr>
          <w:lang w:val="el-GR"/>
        </w:rPr>
        <w:t xml:space="preserve">Ο </w:t>
      </w:r>
      <w:r w:rsidRPr="00814828">
        <w:rPr>
          <w:b/>
          <w:bCs/>
          <w:lang w:val="el-GR"/>
        </w:rPr>
        <w:t>Πρόεδρος του ΠΙΣ κ. Αθανάσιος Εξαδάκτυλος</w:t>
      </w:r>
      <w:r w:rsidRPr="00C63853">
        <w:rPr>
          <w:lang w:val="el-GR"/>
        </w:rPr>
        <w:t xml:space="preserve"> σημειώνει σε δήλωσή του: «Και σε αυτές τις εκλογές θα πρέπει όλοι οι ιατροί να προσέλθουν στις κάλπες για την ανάδειξη των εκπροσώπων μας. Το εκλογικό δικαίωμα δεν είναι απλά υποχρέωση αλλά ανάγκη, ώστε μέσα στους δύσκολους καιρούς που διανύουμε για το επάγγελμά μας, να έχει φωνή το επιστημονικό προσωπικό της χώρας. Στις νέες αρχαιρεσίες θα πρέπει να δοθεί φωνή και σε νέους γιατρούς, καθώς αποτελούν την επόμενη γενιά της ιατρικής μας κοινότητας που θα διατυπώσουν όλες τις ανάγκες της σύγχρονης ιατρικής».</w:t>
      </w:r>
    </w:p>
    <w:p w14:paraId="424BEBB2" w14:textId="77777777" w:rsidR="00C63853" w:rsidRPr="00C63853" w:rsidRDefault="00C63853" w:rsidP="00C63853">
      <w:pPr>
        <w:rPr>
          <w:lang w:val="el-GR"/>
        </w:rPr>
      </w:pPr>
    </w:p>
    <w:p w14:paraId="588F7B6C" w14:textId="77777777" w:rsidR="003F016C" w:rsidRDefault="003F016C" w:rsidP="00C63853">
      <w:pPr>
        <w:rPr>
          <w:b/>
          <w:bCs/>
          <w:u w:val="single"/>
          <w:lang w:val="el-GR"/>
        </w:rPr>
      </w:pPr>
    </w:p>
    <w:p w14:paraId="7FBEBEB1" w14:textId="77777777" w:rsidR="003F016C" w:rsidRDefault="003F016C" w:rsidP="00C63853">
      <w:pPr>
        <w:rPr>
          <w:b/>
          <w:bCs/>
          <w:u w:val="single"/>
          <w:lang w:val="el-GR"/>
        </w:rPr>
      </w:pPr>
    </w:p>
    <w:p w14:paraId="36101221" w14:textId="77777777" w:rsidR="003F016C" w:rsidRDefault="003F016C" w:rsidP="00C63853">
      <w:pPr>
        <w:rPr>
          <w:b/>
          <w:bCs/>
          <w:u w:val="single"/>
          <w:lang w:val="el-GR"/>
        </w:rPr>
      </w:pPr>
    </w:p>
    <w:p w14:paraId="530693AD" w14:textId="77777777" w:rsidR="003F016C" w:rsidRDefault="003F016C" w:rsidP="00C63853">
      <w:pPr>
        <w:rPr>
          <w:b/>
          <w:bCs/>
          <w:u w:val="single"/>
          <w:lang w:val="el-GR"/>
        </w:rPr>
      </w:pPr>
    </w:p>
    <w:p w14:paraId="751A3F06" w14:textId="77777777" w:rsidR="003F016C" w:rsidRDefault="003F016C" w:rsidP="00C63853">
      <w:pPr>
        <w:rPr>
          <w:b/>
          <w:bCs/>
          <w:u w:val="single"/>
          <w:lang w:val="el-GR"/>
        </w:rPr>
      </w:pPr>
    </w:p>
    <w:p w14:paraId="759DDE15" w14:textId="3E5C46F0" w:rsidR="00C63853" w:rsidRPr="0047690E" w:rsidRDefault="00C63853" w:rsidP="00C63853">
      <w:pPr>
        <w:rPr>
          <w:b/>
          <w:bCs/>
          <w:u w:val="single"/>
          <w:lang w:val="el-GR"/>
        </w:rPr>
      </w:pPr>
      <w:r w:rsidRPr="0047690E">
        <w:rPr>
          <w:b/>
          <w:bCs/>
          <w:u w:val="single"/>
          <w:lang w:val="el-GR"/>
        </w:rPr>
        <w:t>Οι εκλογές σε αριθμούς</w:t>
      </w:r>
    </w:p>
    <w:p w14:paraId="445DC457" w14:textId="77777777" w:rsidR="00C63853" w:rsidRPr="00C63853" w:rsidRDefault="00C63853" w:rsidP="00C63853">
      <w:pPr>
        <w:rPr>
          <w:lang w:val="el-GR"/>
        </w:rPr>
      </w:pPr>
    </w:p>
    <w:p w14:paraId="5C42090F" w14:textId="77777777" w:rsidR="00C63853" w:rsidRPr="00C63853" w:rsidRDefault="00C63853" w:rsidP="00C63853">
      <w:pPr>
        <w:rPr>
          <w:lang w:val="el-GR"/>
        </w:rPr>
      </w:pPr>
      <w:r w:rsidRPr="00C63853">
        <w:rPr>
          <w:lang w:val="el-GR"/>
        </w:rPr>
        <w:t xml:space="preserve">Αξιοσημείωτο είναι ότι υπάρχουν Ιατρικοί Σύλλογοι που θα πραγματοποιήσουν τις αρχαιρεσίες με ηλεκτρονική διαδικασία όπως είναι ο Ιατρικός Σύλλογος Θεσσαλονίκης, ενώ υπάρχουν και Σύλλογοι όπως στις Κυκλάδες όπου θα γίνουν και με επιστολική ψήφο. </w:t>
      </w:r>
    </w:p>
    <w:p w14:paraId="6C625AEA" w14:textId="77777777" w:rsidR="00C63853" w:rsidRPr="00C63853" w:rsidRDefault="00C63853" w:rsidP="00C63853">
      <w:pPr>
        <w:rPr>
          <w:lang w:val="el-GR"/>
        </w:rPr>
      </w:pPr>
    </w:p>
    <w:p w14:paraId="1446B461" w14:textId="77777777" w:rsidR="00C63853" w:rsidRPr="00C63853" w:rsidRDefault="00C63853" w:rsidP="00C63853">
      <w:pPr>
        <w:rPr>
          <w:lang w:val="el-GR"/>
        </w:rPr>
      </w:pPr>
      <w:r w:rsidRPr="00C63853">
        <w:rPr>
          <w:lang w:val="el-GR"/>
        </w:rPr>
        <w:t xml:space="preserve">Στις κάλπες θα υπάρχουν 4 ψηφοδέλτια: </w:t>
      </w:r>
    </w:p>
    <w:p w14:paraId="778299F8" w14:textId="77777777" w:rsidR="00C63853" w:rsidRPr="00C63853" w:rsidRDefault="00C63853" w:rsidP="00C63853">
      <w:pPr>
        <w:rPr>
          <w:lang w:val="el-GR"/>
        </w:rPr>
      </w:pPr>
    </w:p>
    <w:p w14:paraId="6859A9CA" w14:textId="77777777" w:rsidR="00C63853" w:rsidRPr="00C63853" w:rsidRDefault="00C63853" w:rsidP="00C63853">
      <w:pPr>
        <w:rPr>
          <w:lang w:val="el-GR"/>
        </w:rPr>
      </w:pPr>
      <w:r w:rsidRPr="00C63853">
        <w:rPr>
          <w:lang w:val="el-GR"/>
        </w:rPr>
        <w:t xml:space="preserve">-Για εκλογή του ΔΣ του Ιατρικού Συλλόγου </w:t>
      </w:r>
    </w:p>
    <w:p w14:paraId="52D39D66" w14:textId="77777777" w:rsidR="00C63853" w:rsidRPr="00C63853" w:rsidRDefault="00C63853" w:rsidP="00C63853">
      <w:pPr>
        <w:rPr>
          <w:lang w:val="el-GR"/>
        </w:rPr>
      </w:pPr>
      <w:r w:rsidRPr="00C63853">
        <w:rPr>
          <w:lang w:val="el-GR"/>
        </w:rPr>
        <w:t>-Για το Πειθαρχικό Συμβούλιο</w:t>
      </w:r>
    </w:p>
    <w:p w14:paraId="1B4A24EE" w14:textId="24D0AF35" w:rsidR="00C63853" w:rsidRPr="00C63853" w:rsidRDefault="00C63853" w:rsidP="00C63853">
      <w:pPr>
        <w:rPr>
          <w:lang w:val="el-GR"/>
        </w:rPr>
      </w:pPr>
      <w:r w:rsidRPr="00C63853">
        <w:rPr>
          <w:lang w:val="el-GR"/>
        </w:rPr>
        <w:t>-Για εκπρ</w:t>
      </w:r>
      <w:r w:rsidR="006357CC">
        <w:rPr>
          <w:lang w:val="el-GR"/>
        </w:rPr>
        <w:t xml:space="preserve">οσώπους </w:t>
      </w:r>
      <w:r w:rsidRPr="00C63853">
        <w:rPr>
          <w:lang w:val="el-GR"/>
        </w:rPr>
        <w:t>στη Γενική Συνέλευση του ΠΙΣ</w:t>
      </w:r>
    </w:p>
    <w:p w14:paraId="06776DE5" w14:textId="77777777" w:rsidR="00C63853" w:rsidRPr="00C63853" w:rsidRDefault="00C63853" w:rsidP="00C63853">
      <w:pPr>
        <w:rPr>
          <w:lang w:val="el-GR"/>
        </w:rPr>
      </w:pPr>
      <w:r w:rsidRPr="00C63853">
        <w:rPr>
          <w:lang w:val="el-GR"/>
        </w:rPr>
        <w:t>-Για την εξελεγκτική επιτροπή</w:t>
      </w:r>
    </w:p>
    <w:p w14:paraId="2EBF9CD8" w14:textId="77777777" w:rsidR="00C63853" w:rsidRPr="00C63853" w:rsidRDefault="00C63853" w:rsidP="00C63853">
      <w:pPr>
        <w:rPr>
          <w:lang w:val="el-GR"/>
        </w:rPr>
      </w:pPr>
    </w:p>
    <w:p w14:paraId="6FADD039" w14:textId="77777777" w:rsidR="007444B9" w:rsidRPr="00C63853" w:rsidRDefault="007444B9" w:rsidP="007444B9">
      <w:pPr>
        <w:rPr>
          <w:lang w:val="el-GR"/>
        </w:rPr>
      </w:pPr>
    </w:p>
    <w:p w14:paraId="7A1A0D58" w14:textId="77777777" w:rsidR="007444B9" w:rsidRPr="00C63853" w:rsidRDefault="007444B9" w:rsidP="007444B9">
      <w:pPr>
        <w:rPr>
          <w:lang w:val="el-GR"/>
        </w:rPr>
      </w:pPr>
      <w:r w:rsidRPr="00C63853">
        <w:rPr>
          <w:lang w:val="el-GR"/>
        </w:rPr>
        <w:t xml:space="preserve">Συνολικά υπάρχουν 60 Ιατρικοί Σύλλογοι στη χώρα. </w:t>
      </w:r>
    </w:p>
    <w:p w14:paraId="34F68089" w14:textId="77777777" w:rsidR="007444B9" w:rsidRDefault="007444B9" w:rsidP="00C63853">
      <w:pPr>
        <w:rPr>
          <w:lang w:val="el-GR"/>
        </w:rPr>
      </w:pPr>
    </w:p>
    <w:p w14:paraId="07F0DC38" w14:textId="7B498D6C" w:rsidR="00C63853" w:rsidRPr="00C63853" w:rsidRDefault="00C63853" w:rsidP="00C63853">
      <w:pPr>
        <w:rPr>
          <w:lang w:val="el-GR"/>
        </w:rPr>
      </w:pPr>
      <w:r w:rsidRPr="00C63853">
        <w:rPr>
          <w:lang w:val="el-GR"/>
        </w:rPr>
        <w:t>Στις εκλογές αυτές υπάρχουν 15 Ιατρικοί Σύλλογοι όπου ο υποψήφιος Πρόεδρος διεκδικεί για 1η φορά τη θέση</w:t>
      </w:r>
      <w:r w:rsidR="00162C5C">
        <w:rPr>
          <w:lang w:val="el-GR"/>
        </w:rPr>
        <w:t>.</w:t>
      </w:r>
    </w:p>
    <w:p w14:paraId="3E3D0A57" w14:textId="77777777" w:rsidR="00C63853" w:rsidRPr="00C63853" w:rsidRDefault="00C63853" w:rsidP="00C63853">
      <w:pPr>
        <w:rPr>
          <w:lang w:val="el-GR"/>
        </w:rPr>
      </w:pPr>
    </w:p>
    <w:p w14:paraId="46C275B6" w14:textId="043D6B83" w:rsidR="00C63853" w:rsidRPr="00C63853" w:rsidRDefault="00C63853" w:rsidP="00C63853">
      <w:pPr>
        <w:rPr>
          <w:lang w:val="el-GR"/>
        </w:rPr>
      </w:pPr>
      <w:r w:rsidRPr="00C63853">
        <w:rPr>
          <w:lang w:val="el-GR"/>
        </w:rPr>
        <w:t>Σε 19 Ιατρικούς Συλλόγους ο υποψήφιος Πρόεδρος διεκδικεί τ</w:t>
      </w:r>
      <w:r w:rsidR="00EE780F">
        <w:rPr>
          <w:lang w:val="el-GR"/>
        </w:rPr>
        <w:t>ην επανεκλογή του</w:t>
      </w:r>
      <w:r w:rsidRPr="00C63853">
        <w:rPr>
          <w:lang w:val="el-GR"/>
        </w:rPr>
        <w:t xml:space="preserve"> για 2η φορά.</w:t>
      </w:r>
    </w:p>
    <w:p w14:paraId="2D2BCE66" w14:textId="0499F992" w:rsidR="008E5AFE" w:rsidRDefault="008E5AFE" w:rsidP="00644686">
      <w:pPr>
        <w:rPr>
          <w:lang w:val="el-GR"/>
        </w:rPr>
      </w:pPr>
    </w:p>
    <w:p w14:paraId="220819B4" w14:textId="77777777" w:rsidR="008E5AFE" w:rsidRPr="003E059B" w:rsidRDefault="008E5AFE" w:rsidP="00644686">
      <w:pPr>
        <w:rPr>
          <w:lang w:val="el-GR"/>
        </w:rPr>
      </w:pPr>
    </w:p>
    <w:p w14:paraId="6A477483" w14:textId="2198062E" w:rsidR="0074337A" w:rsidRPr="003E059B" w:rsidRDefault="00EE4EB6" w:rsidP="00F21E6F">
      <w:pPr>
        <w:rPr>
          <w:lang w:val="el-GR"/>
        </w:rPr>
      </w:pPr>
      <w:r w:rsidRPr="003E059B">
        <w:rPr>
          <w:rFonts w:ascii="Tahoma" w:hAnsi="Tahoma" w:cs="Tahoma"/>
          <w:lang w:val="el-GR"/>
        </w:rPr>
        <w:t>﻿</w:t>
      </w:r>
      <w:r w:rsidR="005B44B5" w:rsidRPr="003E059B">
        <w:rPr>
          <w:lang w:val="el-GR"/>
        </w:rPr>
        <w:t xml:space="preserve"> </w:t>
      </w:r>
    </w:p>
    <w:p w14:paraId="0B6BF40B" w14:textId="0FBB60E1" w:rsidR="004473B0" w:rsidRPr="00540E6A" w:rsidRDefault="009C78E6" w:rsidP="0067774F">
      <w:pPr>
        <w:ind w:left="1440" w:firstLine="720"/>
        <w:rPr>
          <w:b/>
          <w:bCs/>
          <w:lang w:val="el-GR"/>
        </w:rPr>
      </w:pPr>
      <w:r>
        <w:rPr>
          <w:b/>
          <w:bCs/>
          <w:lang w:val="el-GR"/>
        </w:rPr>
        <w:t xml:space="preserve">Το </w:t>
      </w:r>
      <w:r w:rsidR="00915A26" w:rsidRPr="00915A26">
        <w:rPr>
          <w:b/>
          <w:bCs/>
          <w:lang w:val="el-GR"/>
        </w:rPr>
        <w:t>Γραφείο Τύπου του ΠΙΣ</w:t>
      </w:r>
    </w:p>
    <w:sectPr w:rsidR="004473B0" w:rsidRPr="00540E6A" w:rsidSect="00372742">
      <w:headerReference w:type="default" r:id="rId7"/>
      <w:footerReference w:type="default" r:id="rId8"/>
      <w:pgSz w:w="12240" w:h="15840"/>
      <w:pgMar w:top="199" w:right="1800" w:bottom="1078" w:left="2160" w:header="36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747C2" w14:textId="77777777" w:rsidR="00700199" w:rsidRDefault="00700199">
      <w:r>
        <w:separator/>
      </w:r>
    </w:p>
  </w:endnote>
  <w:endnote w:type="continuationSeparator" w:id="0">
    <w:p w14:paraId="371B2350" w14:textId="77777777" w:rsidR="00700199" w:rsidRDefault="0070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2E5FE" w14:textId="77777777" w:rsidR="004473B0" w:rsidRDefault="00143861" w:rsidP="00143861">
    <w:pPr>
      <w:pStyle w:val="a4"/>
      <w:jc w:val="center"/>
    </w:pPr>
    <w:r>
      <w:rPr>
        <w:noProof/>
        <w:lang w:val="el-GR" w:eastAsia="el-GR"/>
      </w:rPr>
      <w:drawing>
        <wp:inline distT="0" distB="0" distL="0" distR="0" wp14:anchorId="4DA00A8E" wp14:editId="0FC1D70F">
          <wp:extent cx="4850130" cy="860487"/>
          <wp:effectExtent l="19050" t="0" r="7620" b="0"/>
          <wp:docPr id="3" name="Picture 2" descr="FOOTER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IS.jpg"/>
                  <pic:cNvPicPr/>
                </pic:nvPicPr>
                <pic:blipFill>
                  <a:blip r:embed="rId1"/>
                  <a:stretch>
                    <a:fillRect/>
                  </a:stretch>
                </pic:blipFill>
                <pic:spPr>
                  <a:xfrm>
                    <a:off x="0" y="0"/>
                    <a:ext cx="4853361" cy="8610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C73AE" w14:textId="77777777" w:rsidR="00700199" w:rsidRDefault="00700199">
      <w:r>
        <w:separator/>
      </w:r>
    </w:p>
  </w:footnote>
  <w:footnote w:type="continuationSeparator" w:id="0">
    <w:p w14:paraId="378E8083" w14:textId="77777777" w:rsidR="00700199" w:rsidRDefault="00700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9016" w14:textId="77777777" w:rsidR="004473B0" w:rsidRDefault="00C65C38">
    <w:pPr>
      <w:pStyle w:val="a3"/>
      <w:jc w:val="center"/>
    </w:pPr>
    <w:r>
      <w:rPr>
        <w:noProof/>
        <w:lang w:val="el-GR" w:eastAsia="el-GR"/>
      </w:rPr>
      <w:drawing>
        <wp:inline distT="0" distB="0" distL="0" distR="0" wp14:anchorId="5E7CAF60" wp14:editId="7060D388">
          <wp:extent cx="5242560" cy="1920240"/>
          <wp:effectExtent l="1905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rcRect/>
                  <a:stretch>
                    <a:fillRect/>
                  </a:stretch>
                </pic:blipFill>
                <pic:spPr bwMode="auto">
                  <a:xfrm>
                    <a:off x="0" y="0"/>
                    <a:ext cx="5242560" cy="19202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8E4E70"/>
    <w:multiLevelType w:val="hybridMultilevel"/>
    <w:tmpl w:val="A218F64E"/>
    <w:lvl w:ilvl="0" w:tplc="90B276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0619011">
    <w:abstractNumId w:val="1"/>
  </w:num>
  <w:num w:numId="2" w16cid:durableId="1115901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C25"/>
    <w:rsid w:val="00013F75"/>
    <w:rsid w:val="00015DF7"/>
    <w:rsid w:val="00015ED0"/>
    <w:rsid w:val="000235A2"/>
    <w:rsid w:val="00024F25"/>
    <w:rsid w:val="00024F3E"/>
    <w:rsid w:val="000310F4"/>
    <w:rsid w:val="000321C8"/>
    <w:rsid w:val="00060B26"/>
    <w:rsid w:val="00062A10"/>
    <w:rsid w:val="000644E3"/>
    <w:rsid w:val="0008216F"/>
    <w:rsid w:val="000835BD"/>
    <w:rsid w:val="00083C19"/>
    <w:rsid w:val="00093297"/>
    <w:rsid w:val="000944E6"/>
    <w:rsid w:val="0009642B"/>
    <w:rsid w:val="000A2ED4"/>
    <w:rsid w:val="000A71B4"/>
    <w:rsid w:val="000A7F4A"/>
    <w:rsid w:val="000B5471"/>
    <w:rsid w:val="000C506F"/>
    <w:rsid w:val="000D09B5"/>
    <w:rsid w:val="000D12F7"/>
    <w:rsid w:val="000E1C6E"/>
    <w:rsid w:val="000E4D6B"/>
    <w:rsid w:val="000E6122"/>
    <w:rsid w:val="001023C9"/>
    <w:rsid w:val="00113DD8"/>
    <w:rsid w:val="00125AC4"/>
    <w:rsid w:val="001273C6"/>
    <w:rsid w:val="00130820"/>
    <w:rsid w:val="00143861"/>
    <w:rsid w:val="00147A3C"/>
    <w:rsid w:val="00154DFC"/>
    <w:rsid w:val="00161F5F"/>
    <w:rsid w:val="00162C5C"/>
    <w:rsid w:val="001636AA"/>
    <w:rsid w:val="001704E9"/>
    <w:rsid w:val="001766B6"/>
    <w:rsid w:val="001A2FB5"/>
    <w:rsid w:val="001A486B"/>
    <w:rsid w:val="001A50E6"/>
    <w:rsid w:val="001B7B16"/>
    <w:rsid w:val="001C26D2"/>
    <w:rsid w:val="001C5773"/>
    <w:rsid w:val="001D45B6"/>
    <w:rsid w:val="001E2256"/>
    <w:rsid w:val="001E3653"/>
    <w:rsid w:val="001E5F17"/>
    <w:rsid w:val="001F71AA"/>
    <w:rsid w:val="002023F5"/>
    <w:rsid w:val="0020279A"/>
    <w:rsid w:val="00212FD3"/>
    <w:rsid w:val="0023336F"/>
    <w:rsid w:val="00240C30"/>
    <w:rsid w:val="00242A2E"/>
    <w:rsid w:val="002458EC"/>
    <w:rsid w:val="00260322"/>
    <w:rsid w:val="00262A20"/>
    <w:rsid w:val="00266EC0"/>
    <w:rsid w:val="002733E7"/>
    <w:rsid w:val="00283B78"/>
    <w:rsid w:val="00285F4B"/>
    <w:rsid w:val="002933BF"/>
    <w:rsid w:val="00296FAE"/>
    <w:rsid w:val="002A52E1"/>
    <w:rsid w:val="002A60E3"/>
    <w:rsid w:val="002B1766"/>
    <w:rsid w:val="002B24E8"/>
    <w:rsid w:val="002B74B6"/>
    <w:rsid w:val="002C3AE1"/>
    <w:rsid w:val="002C5E62"/>
    <w:rsid w:val="002D3713"/>
    <w:rsid w:val="002D7F32"/>
    <w:rsid w:val="002E1F7F"/>
    <w:rsid w:val="002E3ABC"/>
    <w:rsid w:val="002E78E9"/>
    <w:rsid w:val="002F0EC7"/>
    <w:rsid w:val="002F18FF"/>
    <w:rsid w:val="002F21C9"/>
    <w:rsid w:val="002F393F"/>
    <w:rsid w:val="00305FAB"/>
    <w:rsid w:val="0031143E"/>
    <w:rsid w:val="00316641"/>
    <w:rsid w:val="003216CB"/>
    <w:rsid w:val="003222B6"/>
    <w:rsid w:val="0033545F"/>
    <w:rsid w:val="003470BF"/>
    <w:rsid w:val="003522C1"/>
    <w:rsid w:val="00355349"/>
    <w:rsid w:val="00361EEB"/>
    <w:rsid w:val="00363DD1"/>
    <w:rsid w:val="0036472D"/>
    <w:rsid w:val="00366C89"/>
    <w:rsid w:val="00372742"/>
    <w:rsid w:val="0037605B"/>
    <w:rsid w:val="00376821"/>
    <w:rsid w:val="00390CE3"/>
    <w:rsid w:val="00394D46"/>
    <w:rsid w:val="00396EF3"/>
    <w:rsid w:val="003A024A"/>
    <w:rsid w:val="003A4AB1"/>
    <w:rsid w:val="003A522F"/>
    <w:rsid w:val="003B1006"/>
    <w:rsid w:val="003B5087"/>
    <w:rsid w:val="003C1CFB"/>
    <w:rsid w:val="003C56FB"/>
    <w:rsid w:val="003D10BA"/>
    <w:rsid w:val="003D4869"/>
    <w:rsid w:val="003E059B"/>
    <w:rsid w:val="003F016C"/>
    <w:rsid w:val="003F0A8A"/>
    <w:rsid w:val="003F38A9"/>
    <w:rsid w:val="003F6DDB"/>
    <w:rsid w:val="004016B2"/>
    <w:rsid w:val="004051DF"/>
    <w:rsid w:val="004123E0"/>
    <w:rsid w:val="00416196"/>
    <w:rsid w:val="004345C4"/>
    <w:rsid w:val="00435142"/>
    <w:rsid w:val="004366D0"/>
    <w:rsid w:val="00443286"/>
    <w:rsid w:val="0044373A"/>
    <w:rsid w:val="0044385F"/>
    <w:rsid w:val="004446FE"/>
    <w:rsid w:val="0044526D"/>
    <w:rsid w:val="004473B0"/>
    <w:rsid w:val="00464FD5"/>
    <w:rsid w:val="00467B62"/>
    <w:rsid w:val="00474418"/>
    <w:rsid w:val="0047690E"/>
    <w:rsid w:val="00476C7D"/>
    <w:rsid w:val="00482E67"/>
    <w:rsid w:val="0048645E"/>
    <w:rsid w:val="00491DAB"/>
    <w:rsid w:val="004B5999"/>
    <w:rsid w:val="004C213D"/>
    <w:rsid w:val="004D289F"/>
    <w:rsid w:val="004D2D0F"/>
    <w:rsid w:val="004D3914"/>
    <w:rsid w:val="004E7632"/>
    <w:rsid w:val="004F4933"/>
    <w:rsid w:val="00507C25"/>
    <w:rsid w:val="005102B8"/>
    <w:rsid w:val="005128E8"/>
    <w:rsid w:val="0051455B"/>
    <w:rsid w:val="00540E6A"/>
    <w:rsid w:val="00564D36"/>
    <w:rsid w:val="005658F5"/>
    <w:rsid w:val="00566463"/>
    <w:rsid w:val="00581894"/>
    <w:rsid w:val="00591890"/>
    <w:rsid w:val="00597935"/>
    <w:rsid w:val="005A42E9"/>
    <w:rsid w:val="005A4D11"/>
    <w:rsid w:val="005B3F4D"/>
    <w:rsid w:val="005B44B5"/>
    <w:rsid w:val="005C61EF"/>
    <w:rsid w:val="005D316B"/>
    <w:rsid w:val="005D6DBD"/>
    <w:rsid w:val="005E301D"/>
    <w:rsid w:val="005E50B8"/>
    <w:rsid w:val="005F3EAB"/>
    <w:rsid w:val="006119D3"/>
    <w:rsid w:val="006123A3"/>
    <w:rsid w:val="006159FF"/>
    <w:rsid w:val="0062093A"/>
    <w:rsid w:val="00621787"/>
    <w:rsid w:val="00621E95"/>
    <w:rsid w:val="0062360D"/>
    <w:rsid w:val="006357CC"/>
    <w:rsid w:val="006435A5"/>
    <w:rsid w:val="00643AA1"/>
    <w:rsid w:val="00644686"/>
    <w:rsid w:val="00652AD3"/>
    <w:rsid w:val="00654D49"/>
    <w:rsid w:val="006703CD"/>
    <w:rsid w:val="00674EC1"/>
    <w:rsid w:val="0067774F"/>
    <w:rsid w:val="00680404"/>
    <w:rsid w:val="006826EF"/>
    <w:rsid w:val="0068328B"/>
    <w:rsid w:val="006A2D70"/>
    <w:rsid w:val="006A7145"/>
    <w:rsid w:val="006B12E0"/>
    <w:rsid w:val="006B322E"/>
    <w:rsid w:val="006B57DA"/>
    <w:rsid w:val="006C6F33"/>
    <w:rsid w:val="006E293E"/>
    <w:rsid w:val="006E540D"/>
    <w:rsid w:val="006E65CF"/>
    <w:rsid w:val="006F14A8"/>
    <w:rsid w:val="006F4E43"/>
    <w:rsid w:val="00700199"/>
    <w:rsid w:val="00702D9B"/>
    <w:rsid w:val="007109B4"/>
    <w:rsid w:val="007130E5"/>
    <w:rsid w:val="00716846"/>
    <w:rsid w:val="00716CD6"/>
    <w:rsid w:val="00720021"/>
    <w:rsid w:val="00726258"/>
    <w:rsid w:val="00741BEF"/>
    <w:rsid w:val="0074337A"/>
    <w:rsid w:val="007444B9"/>
    <w:rsid w:val="0074678E"/>
    <w:rsid w:val="00756658"/>
    <w:rsid w:val="00756EEC"/>
    <w:rsid w:val="007611FF"/>
    <w:rsid w:val="00763ECF"/>
    <w:rsid w:val="0076433D"/>
    <w:rsid w:val="00766F04"/>
    <w:rsid w:val="00773A38"/>
    <w:rsid w:val="00774488"/>
    <w:rsid w:val="00775388"/>
    <w:rsid w:val="007843AD"/>
    <w:rsid w:val="007848B3"/>
    <w:rsid w:val="00785B24"/>
    <w:rsid w:val="00795E33"/>
    <w:rsid w:val="007A580D"/>
    <w:rsid w:val="007B1313"/>
    <w:rsid w:val="007B1AF6"/>
    <w:rsid w:val="007C3E50"/>
    <w:rsid w:val="007C6D88"/>
    <w:rsid w:val="007C7BB4"/>
    <w:rsid w:val="007D0B99"/>
    <w:rsid w:val="007D55B2"/>
    <w:rsid w:val="007D5EAD"/>
    <w:rsid w:val="007E77BC"/>
    <w:rsid w:val="007F0019"/>
    <w:rsid w:val="007F17C6"/>
    <w:rsid w:val="007F753C"/>
    <w:rsid w:val="00802E6E"/>
    <w:rsid w:val="0081190E"/>
    <w:rsid w:val="00811A96"/>
    <w:rsid w:val="00814828"/>
    <w:rsid w:val="00814ACC"/>
    <w:rsid w:val="00816114"/>
    <w:rsid w:val="00822BDA"/>
    <w:rsid w:val="00834715"/>
    <w:rsid w:val="00837746"/>
    <w:rsid w:val="008524B6"/>
    <w:rsid w:val="00863262"/>
    <w:rsid w:val="0086486E"/>
    <w:rsid w:val="0086596E"/>
    <w:rsid w:val="00870C56"/>
    <w:rsid w:val="00873D51"/>
    <w:rsid w:val="00885987"/>
    <w:rsid w:val="008870C1"/>
    <w:rsid w:val="00887E91"/>
    <w:rsid w:val="008951DF"/>
    <w:rsid w:val="00896A8F"/>
    <w:rsid w:val="008B1A1B"/>
    <w:rsid w:val="008B5B69"/>
    <w:rsid w:val="008B60C3"/>
    <w:rsid w:val="008B63AE"/>
    <w:rsid w:val="008C0E61"/>
    <w:rsid w:val="008C6651"/>
    <w:rsid w:val="008C7D2B"/>
    <w:rsid w:val="008D73BC"/>
    <w:rsid w:val="008D752D"/>
    <w:rsid w:val="008E5AFE"/>
    <w:rsid w:val="008F1020"/>
    <w:rsid w:val="008F13D8"/>
    <w:rsid w:val="008F2926"/>
    <w:rsid w:val="009003CF"/>
    <w:rsid w:val="00902681"/>
    <w:rsid w:val="009128AE"/>
    <w:rsid w:val="00914180"/>
    <w:rsid w:val="00915A26"/>
    <w:rsid w:val="009234FE"/>
    <w:rsid w:val="00933F75"/>
    <w:rsid w:val="009347D9"/>
    <w:rsid w:val="00934E85"/>
    <w:rsid w:val="00936B36"/>
    <w:rsid w:val="0095276A"/>
    <w:rsid w:val="0095387C"/>
    <w:rsid w:val="00953D48"/>
    <w:rsid w:val="00966618"/>
    <w:rsid w:val="00966965"/>
    <w:rsid w:val="009714A5"/>
    <w:rsid w:val="009717E6"/>
    <w:rsid w:val="0097685B"/>
    <w:rsid w:val="009778D3"/>
    <w:rsid w:val="00983071"/>
    <w:rsid w:val="00983D7E"/>
    <w:rsid w:val="00984DFA"/>
    <w:rsid w:val="00987122"/>
    <w:rsid w:val="00987981"/>
    <w:rsid w:val="00990EE9"/>
    <w:rsid w:val="009926AD"/>
    <w:rsid w:val="009B34E9"/>
    <w:rsid w:val="009C2741"/>
    <w:rsid w:val="009C5042"/>
    <w:rsid w:val="009C78E6"/>
    <w:rsid w:val="009D21F2"/>
    <w:rsid w:val="009E2D0F"/>
    <w:rsid w:val="009E3850"/>
    <w:rsid w:val="009E3AE0"/>
    <w:rsid w:val="009E453E"/>
    <w:rsid w:val="009E483B"/>
    <w:rsid w:val="009E5D66"/>
    <w:rsid w:val="009E7C5B"/>
    <w:rsid w:val="00A01DD0"/>
    <w:rsid w:val="00A122DF"/>
    <w:rsid w:val="00A16C7A"/>
    <w:rsid w:val="00A16DB9"/>
    <w:rsid w:val="00A3126F"/>
    <w:rsid w:val="00A43F46"/>
    <w:rsid w:val="00A44A30"/>
    <w:rsid w:val="00A529FE"/>
    <w:rsid w:val="00A5422B"/>
    <w:rsid w:val="00A62A7B"/>
    <w:rsid w:val="00A64C5C"/>
    <w:rsid w:val="00A65172"/>
    <w:rsid w:val="00A7122B"/>
    <w:rsid w:val="00A82530"/>
    <w:rsid w:val="00A8644A"/>
    <w:rsid w:val="00A9190B"/>
    <w:rsid w:val="00A94061"/>
    <w:rsid w:val="00A94FE4"/>
    <w:rsid w:val="00A969B1"/>
    <w:rsid w:val="00AA57AA"/>
    <w:rsid w:val="00AA5DD9"/>
    <w:rsid w:val="00AB3F55"/>
    <w:rsid w:val="00AB4D87"/>
    <w:rsid w:val="00AB663C"/>
    <w:rsid w:val="00AB7662"/>
    <w:rsid w:val="00AC6D5E"/>
    <w:rsid w:val="00AC7DDA"/>
    <w:rsid w:val="00AD18B3"/>
    <w:rsid w:val="00AD4EE5"/>
    <w:rsid w:val="00AE1095"/>
    <w:rsid w:val="00AE38A6"/>
    <w:rsid w:val="00AE5A2A"/>
    <w:rsid w:val="00AF0F92"/>
    <w:rsid w:val="00AF2745"/>
    <w:rsid w:val="00AF2F40"/>
    <w:rsid w:val="00AF312E"/>
    <w:rsid w:val="00AF5A39"/>
    <w:rsid w:val="00AF6097"/>
    <w:rsid w:val="00B00F6D"/>
    <w:rsid w:val="00B044DC"/>
    <w:rsid w:val="00B04515"/>
    <w:rsid w:val="00B063A1"/>
    <w:rsid w:val="00B13D5E"/>
    <w:rsid w:val="00B23B49"/>
    <w:rsid w:val="00B3079F"/>
    <w:rsid w:val="00B34F04"/>
    <w:rsid w:val="00B53C9F"/>
    <w:rsid w:val="00B64983"/>
    <w:rsid w:val="00B708B4"/>
    <w:rsid w:val="00B7487F"/>
    <w:rsid w:val="00B83A04"/>
    <w:rsid w:val="00B86D84"/>
    <w:rsid w:val="00B906B9"/>
    <w:rsid w:val="00B915CF"/>
    <w:rsid w:val="00B97CBA"/>
    <w:rsid w:val="00BA4CEE"/>
    <w:rsid w:val="00BB062B"/>
    <w:rsid w:val="00BB2346"/>
    <w:rsid w:val="00BB318C"/>
    <w:rsid w:val="00BB6379"/>
    <w:rsid w:val="00BB77C0"/>
    <w:rsid w:val="00BC257C"/>
    <w:rsid w:val="00BC592B"/>
    <w:rsid w:val="00BD2DB6"/>
    <w:rsid w:val="00BD3A51"/>
    <w:rsid w:val="00BD6C1C"/>
    <w:rsid w:val="00BD7C84"/>
    <w:rsid w:val="00BE00E0"/>
    <w:rsid w:val="00BE463F"/>
    <w:rsid w:val="00BF6A70"/>
    <w:rsid w:val="00C07D15"/>
    <w:rsid w:val="00C16B17"/>
    <w:rsid w:val="00C20167"/>
    <w:rsid w:val="00C25493"/>
    <w:rsid w:val="00C30C71"/>
    <w:rsid w:val="00C36EA3"/>
    <w:rsid w:val="00C4259F"/>
    <w:rsid w:val="00C42889"/>
    <w:rsid w:val="00C4327E"/>
    <w:rsid w:val="00C45727"/>
    <w:rsid w:val="00C458E9"/>
    <w:rsid w:val="00C512FA"/>
    <w:rsid w:val="00C51AD0"/>
    <w:rsid w:val="00C53456"/>
    <w:rsid w:val="00C53655"/>
    <w:rsid w:val="00C5781A"/>
    <w:rsid w:val="00C60782"/>
    <w:rsid w:val="00C63853"/>
    <w:rsid w:val="00C65C38"/>
    <w:rsid w:val="00C7702D"/>
    <w:rsid w:val="00C77B25"/>
    <w:rsid w:val="00C92E55"/>
    <w:rsid w:val="00CA0BC4"/>
    <w:rsid w:val="00CA7135"/>
    <w:rsid w:val="00CA752D"/>
    <w:rsid w:val="00CC1AA3"/>
    <w:rsid w:val="00CC4454"/>
    <w:rsid w:val="00CC4F3F"/>
    <w:rsid w:val="00CC6B4E"/>
    <w:rsid w:val="00CD55CF"/>
    <w:rsid w:val="00CE3E45"/>
    <w:rsid w:val="00CF3092"/>
    <w:rsid w:val="00CF5091"/>
    <w:rsid w:val="00CF7E53"/>
    <w:rsid w:val="00D03590"/>
    <w:rsid w:val="00D06D4A"/>
    <w:rsid w:val="00D111D3"/>
    <w:rsid w:val="00D132DF"/>
    <w:rsid w:val="00D2027A"/>
    <w:rsid w:val="00D23250"/>
    <w:rsid w:val="00D329A7"/>
    <w:rsid w:val="00D41F03"/>
    <w:rsid w:val="00D42622"/>
    <w:rsid w:val="00D4295C"/>
    <w:rsid w:val="00D429B2"/>
    <w:rsid w:val="00D46D1A"/>
    <w:rsid w:val="00D537DF"/>
    <w:rsid w:val="00D54EE9"/>
    <w:rsid w:val="00D56917"/>
    <w:rsid w:val="00D60437"/>
    <w:rsid w:val="00D637DD"/>
    <w:rsid w:val="00D679AD"/>
    <w:rsid w:val="00D738BB"/>
    <w:rsid w:val="00D76DA4"/>
    <w:rsid w:val="00D85557"/>
    <w:rsid w:val="00D859B4"/>
    <w:rsid w:val="00D95910"/>
    <w:rsid w:val="00DA01ED"/>
    <w:rsid w:val="00DA32AB"/>
    <w:rsid w:val="00DA35CD"/>
    <w:rsid w:val="00DA6CEA"/>
    <w:rsid w:val="00DB3E94"/>
    <w:rsid w:val="00DB58D4"/>
    <w:rsid w:val="00DC51A8"/>
    <w:rsid w:val="00DC6690"/>
    <w:rsid w:val="00DC6C62"/>
    <w:rsid w:val="00DD6254"/>
    <w:rsid w:val="00DE124F"/>
    <w:rsid w:val="00DE6903"/>
    <w:rsid w:val="00DF22C0"/>
    <w:rsid w:val="00DF326A"/>
    <w:rsid w:val="00DF3E72"/>
    <w:rsid w:val="00DF5151"/>
    <w:rsid w:val="00DF761E"/>
    <w:rsid w:val="00DF7C32"/>
    <w:rsid w:val="00E02A59"/>
    <w:rsid w:val="00E07232"/>
    <w:rsid w:val="00E14DBA"/>
    <w:rsid w:val="00E227EC"/>
    <w:rsid w:val="00E273C0"/>
    <w:rsid w:val="00E35333"/>
    <w:rsid w:val="00E36E13"/>
    <w:rsid w:val="00E84EE5"/>
    <w:rsid w:val="00E872B9"/>
    <w:rsid w:val="00E92230"/>
    <w:rsid w:val="00EA023E"/>
    <w:rsid w:val="00EA2A79"/>
    <w:rsid w:val="00EA35CD"/>
    <w:rsid w:val="00EA36EB"/>
    <w:rsid w:val="00EA5600"/>
    <w:rsid w:val="00EB0964"/>
    <w:rsid w:val="00EC7A28"/>
    <w:rsid w:val="00EC7D8E"/>
    <w:rsid w:val="00EE2D53"/>
    <w:rsid w:val="00EE4EB6"/>
    <w:rsid w:val="00EE4F22"/>
    <w:rsid w:val="00EE780F"/>
    <w:rsid w:val="00EF4AC8"/>
    <w:rsid w:val="00F04792"/>
    <w:rsid w:val="00F04B2B"/>
    <w:rsid w:val="00F1553A"/>
    <w:rsid w:val="00F16C9A"/>
    <w:rsid w:val="00F17F53"/>
    <w:rsid w:val="00F21E6F"/>
    <w:rsid w:val="00F32802"/>
    <w:rsid w:val="00F330CC"/>
    <w:rsid w:val="00F35BBD"/>
    <w:rsid w:val="00F40599"/>
    <w:rsid w:val="00F41254"/>
    <w:rsid w:val="00F42684"/>
    <w:rsid w:val="00F4701C"/>
    <w:rsid w:val="00F73B78"/>
    <w:rsid w:val="00F7429C"/>
    <w:rsid w:val="00F87B1E"/>
    <w:rsid w:val="00F93B27"/>
    <w:rsid w:val="00FA476F"/>
    <w:rsid w:val="00FB19B4"/>
    <w:rsid w:val="00FB41E8"/>
    <w:rsid w:val="00FB5B39"/>
    <w:rsid w:val="00FB7712"/>
    <w:rsid w:val="00FC160B"/>
    <w:rsid w:val="00FD003F"/>
    <w:rsid w:val="00FD0D80"/>
    <w:rsid w:val="00FE0D8C"/>
    <w:rsid w:val="00FE51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A1D5D0"/>
  <w15:docId w15:val="{A72EB030-C8EA-1543-A7E6-7B9FC3A7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2684"/>
    <w:rPr>
      <w:sz w:val="24"/>
      <w:szCs w:val="24"/>
      <w:lang w:val="en-US" w:eastAsia="en-US"/>
    </w:rPr>
  </w:style>
  <w:style w:type="paragraph" w:styleId="1">
    <w:name w:val="heading 1"/>
    <w:basedOn w:val="a"/>
    <w:next w:val="a"/>
    <w:qFormat/>
    <w:rsid w:val="00F42684"/>
    <w:pPr>
      <w:keepNext/>
      <w:jc w:val="center"/>
      <w:outlineLvl w:val="0"/>
    </w:pPr>
    <w:rPr>
      <w:rFonts w:ascii="Arial" w:hAnsi="Arial" w:cs="Arial"/>
      <w:b/>
      <w:bCs/>
      <w:sz w:val="32"/>
      <w:u w:val="single"/>
      <w:lang w:val="el-GR"/>
    </w:rPr>
  </w:style>
  <w:style w:type="paragraph" w:styleId="2">
    <w:name w:val="heading 2"/>
    <w:basedOn w:val="a"/>
    <w:next w:val="a"/>
    <w:qFormat/>
    <w:rsid w:val="00F42684"/>
    <w:pPr>
      <w:keepNext/>
      <w:jc w:val="right"/>
      <w:outlineLvl w:val="1"/>
    </w:pPr>
    <w:rPr>
      <w:rFonts w:ascii="Arial" w:hAnsi="Arial" w:cs="Arial"/>
      <w:i/>
      <w:iCs/>
      <w:sz w:val="22"/>
      <w:lang w:val="el-GR"/>
    </w:rPr>
  </w:style>
  <w:style w:type="paragraph" w:styleId="3">
    <w:name w:val="heading 3"/>
    <w:basedOn w:val="a"/>
    <w:next w:val="a"/>
    <w:qFormat/>
    <w:rsid w:val="00F42684"/>
    <w:pPr>
      <w:keepNext/>
      <w:outlineLvl w:val="2"/>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2684"/>
    <w:pPr>
      <w:tabs>
        <w:tab w:val="center" w:pos="4320"/>
        <w:tab w:val="right" w:pos="8640"/>
      </w:tabs>
    </w:pPr>
  </w:style>
  <w:style w:type="paragraph" w:styleId="a4">
    <w:name w:val="footer"/>
    <w:basedOn w:val="a"/>
    <w:rsid w:val="00F42684"/>
    <w:pPr>
      <w:tabs>
        <w:tab w:val="center" w:pos="4320"/>
        <w:tab w:val="right" w:pos="8640"/>
      </w:tabs>
    </w:pPr>
  </w:style>
  <w:style w:type="paragraph" w:styleId="a5">
    <w:name w:val="Body Text"/>
    <w:basedOn w:val="a"/>
    <w:rsid w:val="00F42684"/>
    <w:pPr>
      <w:jc w:val="both"/>
    </w:pPr>
    <w:rPr>
      <w:rFonts w:ascii="Arial" w:hAnsi="Arial" w:cs="Arial"/>
      <w:lang w:val="el-GR"/>
    </w:rPr>
  </w:style>
  <w:style w:type="paragraph" w:styleId="a6">
    <w:name w:val="Balloon Text"/>
    <w:basedOn w:val="a"/>
    <w:link w:val="Char"/>
    <w:rsid w:val="009E3AE0"/>
    <w:rPr>
      <w:rFonts w:ascii="Tahoma" w:hAnsi="Tahoma" w:cs="Tahoma"/>
      <w:sz w:val="16"/>
      <w:szCs w:val="16"/>
    </w:rPr>
  </w:style>
  <w:style w:type="character" w:customStyle="1" w:styleId="Char">
    <w:name w:val="Κείμενο πλαισίου Char"/>
    <w:basedOn w:val="a0"/>
    <w:link w:val="a6"/>
    <w:rsid w:val="009E3AE0"/>
    <w:rPr>
      <w:rFonts w:ascii="Tahoma" w:hAnsi="Tahoma" w:cs="Tahoma"/>
      <w:sz w:val="16"/>
      <w:szCs w:val="16"/>
      <w:lang w:val="en-US" w:eastAsia="en-US"/>
    </w:rPr>
  </w:style>
  <w:style w:type="paragraph" w:styleId="a7">
    <w:name w:val="List Paragraph"/>
    <w:basedOn w:val="a"/>
    <w:uiPriority w:val="34"/>
    <w:qFormat/>
    <w:rsid w:val="00933F75"/>
    <w:pPr>
      <w:ind w:left="720"/>
      <w:contextualSpacing/>
    </w:pPr>
  </w:style>
  <w:style w:type="paragraph" w:styleId="Web">
    <w:name w:val="Normal (Web)"/>
    <w:basedOn w:val="a"/>
    <w:uiPriority w:val="99"/>
    <w:unhideWhenUsed/>
    <w:rsid w:val="00416196"/>
    <w:pPr>
      <w:spacing w:before="100" w:beforeAutospacing="1" w:after="100" w:afterAutospacing="1"/>
    </w:pPr>
    <w:rPr>
      <w:lang w:val="el-GR" w:eastAsia="el-GR"/>
    </w:rPr>
  </w:style>
  <w:style w:type="character" w:styleId="a8">
    <w:name w:val="Strong"/>
    <w:basedOn w:val="a0"/>
    <w:uiPriority w:val="22"/>
    <w:qFormat/>
    <w:rsid w:val="004161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877467">
      <w:bodyDiv w:val="1"/>
      <w:marLeft w:val="0"/>
      <w:marRight w:val="0"/>
      <w:marTop w:val="0"/>
      <w:marBottom w:val="0"/>
      <w:divBdr>
        <w:top w:val="none" w:sz="0" w:space="0" w:color="auto"/>
        <w:left w:val="none" w:sz="0" w:space="0" w:color="auto"/>
        <w:bottom w:val="none" w:sz="0" w:space="0" w:color="auto"/>
        <w:right w:val="none" w:sz="0" w:space="0" w:color="auto"/>
      </w:divBdr>
    </w:div>
    <w:div w:id="1257206221">
      <w:bodyDiv w:val="1"/>
      <w:marLeft w:val="0"/>
      <w:marRight w:val="0"/>
      <w:marTop w:val="0"/>
      <w:marBottom w:val="0"/>
      <w:divBdr>
        <w:top w:val="none" w:sz="0" w:space="0" w:color="auto"/>
        <w:left w:val="none" w:sz="0" w:space="0" w:color="auto"/>
        <w:bottom w:val="none" w:sz="0" w:space="0" w:color="auto"/>
        <w:right w:val="none" w:sz="0" w:space="0" w:color="auto"/>
      </w:divBdr>
    </w:div>
    <w:div w:id="1503810807">
      <w:bodyDiv w:val="1"/>
      <w:marLeft w:val="0"/>
      <w:marRight w:val="0"/>
      <w:marTop w:val="0"/>
      <w:marBottom w:val="0"/>
      <w:divBdr>
        <w:top w:val="none" w:sz="0" w:space="0" w:color="auto"/>
        <w:left w:val="none" w:sz="0" w:space="0" w:color="auto"/>
        <w:bottom w:val="none" w:sz="0" w:space="0" w:color="auto"/>
        <w:right w:val="none" w:sz="0" w:space="0" w:color="auto"/>
      </w:divBdr>
      <w:divsChild>
        <w:div w:id="526872602">
          <w:marLeft w:val="0"/>
          <w:marRight w:val="0"/>
          <w:marTop w:val="0"/>
          <w:marBottom w:val="0"/>
          <w:divBdr>
            <w:top w:val="none" w:sz="0" w:space="0" w:color="auto"/>
            <w:left w:val="none" w:sz="0" w:space="0" w:color="auto"/>
            <w:bottom w:val="none" w:sz="0" w:space="0" w:color="auto"/>
            <w:right w:val="none" w:sz="0" w:space="0" w:color="auto"/>
          </w:divBdr>
        </w:div>
        <w:div w:id="941718492">
          <w:marLeft w:val="0"/>
          <w:marRight w:val="0"/>
          <w:marTop w:val="0"/>
          <w:marBottom w:val="0"/>
          <w:divBdr>
            <w:top w:val="none" w:sz="0" w:space="0" w:color="auto"/>
            <w:left w:val="none" w:sz="0" w:space="0" w:color="auto"/>
            <w:bottom w:val="none" w:sz="0" w:space="0" w:color="auto"/>
            <w:right w:val="none" w:sz="0" w:space="0" w:color="auto"/>
          </w:divBdr>
        </w:div>
      </w:divsChild>
    </w:div>
    <w:div w:id="1570967387">
      <w:bodyDiv w:val="1"/>
      <w:marLeft w:val="0"/>
      <w:marRight w:val="0"/>
      <w:marTop w:val="0"/>
      <w:marBottom w:val="0"/>
      <w:divBdr>
        <w:top w:val="none" w:sz="0" w:space="0" w:color="auto"/>
        <w:left w:val="none" w:sz="0" w:space="0" w:color="auto"/>
        <w:bottom w:val="none" w:sz="0" w:space="0" w:color="auto"/>
        <w:right w:val="none" w:sz="0" w:space="0" w:color="auto"/>
      </w:divBdr>
      <w:divsChild>
        <w:div w:id="1269658672">
          <w:marLeft w:val="0"/>
          <w:marRight w:val="0"/>
          <w:marTop w:val="0"/>
          <w:marBottom w:val="0"/>
          <w:divBdr>
            <w:top w:val="none" w:sz="0" w:space="0" w:color="auto"/>
            <w:left w:val="none" w:sz="0" w:space="0" w:color="auto"/>
            <w:bottom w:val="none" w:sz="0" w:space="0" w:color="auto"/>
            <w:right w:val="none" w:sz="0" w:space="0" w:color="auto"/>
          </w:divBdr>
        </w:div>
        <w:div w:id="1859154252">
          <w:marLeft w:val="0"/>
          <w:marRight w:val="0"/>
          <w:marTop w:val="0"/>
          <w:marBottom w:val="0"/>
          <w:divBdr>
            <w:top w:val="none" w:sz="0" w:space="0" w:color="auto"/>
            <w:left w:val="none" w:sz="0" w:space="0" w:color="auto"/>
            <w:bottom w:val="none" w:sz="0" w:space="0" w:color="auto"/>
            <w:right w:val="none" w:sz="0" w:space="0" w:color="auto"/>
          </w:divBdr>
        </w:div>
        <w:div w:id="642807306">
          <w:marLeft w:val="0"/>
          <w:marRight w:val="0"/>
          <w:marTop w:val="0"/>
          <w:marBottom w:val="0"/>
          <w:divBdr>
            <w:top w:val="none" w:sz="0" w:space="0" w:color="auto"/>
            <w:left w:val="none" w:sz="0" w:space="0" w:color="auto"/>
            <w:bottom w:val="none" w:sz="0" w:space="0" w:color="auto"/>
            <w:right w:val="none" w:sz="0" w:space="0" w:color="auto"/>
          </w:divBdr>
        </w:div>
        <w:div w:id="154343234">
          <w:marLeft w:val="0"/>
          <w:marRight w:val="0"/>
          <w:marTop w:val="0"/>
          <w:marBottom w:val="0"/>
          <w:divBdr>
            <w:top w:val="none" w:sz="0" w:space="0" w:color="auto"/>
            <w:left w:val="none" w:sz="0" w:space="0" w:color="auto"/>
            <w:bottom w:val="none" w:sz="0" w:space="0" w:color="auto"/>
            <w:right w:val="none" w:sz="0" w:space="0" w:color="auto"/>
          </w:divBdr>
        </w:div>
        <w:div w:id="1117719935">
          <w:marLeft w:val="0"/>
          <w:marRight w:val="0"/>
          <w:marTop w:val="0"/>
          <w:marBottom w:val="0"/>
          <w:divBdr>
            <w:top w:val="none" w:sz="0" w:space="0" w:color="auto"/>
            <w:left w:val="none" w:sz="0" w:space="0" w:color="auto"/>
            <w:bottom w:val="none" w:sz="0" w:space="0" w:color="auto"/>
            <w:right w:val="none" w:sz="0" w:space="0" w:color="auto"/>
          </w:divBdr>
        </w:div>
        <w:div w:id="1386637968">
          <w:marLeft w:val="0"/>
          <w:marRight w:val="0"/>
          <w:marTop w:val="0"/>
          <w:marBottom w:val="0"/>
          <w:divBdr>
            <w:top w:val="none" w:sz="0" w:space="0" w:color="auto"/>
            <w:left w:val="none" w:sz="0" w:space="0" w:color="auto"/>
            <w:bottom w:val="none" w:sz="0" w:space="0" w:color="auto"/>
            <w:right w:val="none" w:sz="0" w:space="0" w:color="auto"/>
          </w:divBdr>
        </w:div>
        <w:div w:id="953287966">
          <w:marLeft w:val="0"/>
          <w:marRight w:val="0"/>
          <w:marTop w:val="0"/>
          <w:marBottom w:val="0"/>
          <w:divBdr>
            <w:top w:val="none" w:sz="0" w:space="0" w:color="auto"/>
            <w:left w:val="none" w:sz="0" w:space="0" w:color="auto"/>
            <w:bottom w:val="none" w:sz="0" w:space="0" w:color="auto"/>
            <w:right w:val="none" w:sz="0" w:space="0" w:color="auto"/>
          </w:divBdr>
        </w:div>
      </w:divsChild>
    </w:div>
    <w:div w:id="200411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1883</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Ellman Consulting Co.</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Pasoulas Manolis</dc:creator>
  <cp:lastModifiedBy>Popi Kontomina</cp:lastModifiedBy>
  <cp:revision>2</cp:revision>
  <cp:lastPrinted>2022-10-14T08:40:00Z</cp:lastPrinted>
  <dcterms:created xsi:type="dcterms:W3CDTF">2022-10-14T09:11:00Z</dcterms:created>
  <dcterms:modified xsi:type="dcterms:W3CDTF">2022-10-14T09:11:00Z</dcterms:modified>
</cp:coreProperties>
</file>